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4AA7A" w14:textId="3CD4A422" w:rsidR="00E058C1" w:rsidRPr="00F00B38" w:rsidRDefault="00F00B38" w:rsidP="00F00B38">
      <w:pPr>
        <w:pStyle w:val="DefaultParagraphFont1"/>
        <w:jc w:val="center"/>
        <w:rPr>
          <w:rFonts w:ascii="Times New Roman" w:hAnsi="Times New Roman" w:cs="Times New Roman"/>
          <w:bCs/>
          <w:sz w:val="44"/>
          <w:szCs w:val="44"/>
        </w:rPr>
      </w:pPr>
      <w:r>
        <w:rPr>
          <w:rFonts w:ascii="Times New Roman" w:hAnsi="Times New Roman" w:cs="Times New Roman"/>
          <w:bCs/>
          <w:sz w:val="44"/>
          <w:szCs w:val="44"/>
        </w:rPr>
        <w:t>Implementing Multiple Methods of Time-Scale Modification</w:t>
      </w:r>
      <w:r w:rsidR="001704F7">
        <w:rPr>
          <w:rFonts w:ascii="Times New Roman" w:hAnsi="Times New Roman" w:cs="Times New Roman"/>
          <w:bCs/>
          <w:sz w:val="44"/>
          <w:szCs w:val="44"/>
        </w:rPr>
        <w:t xml:space="preserve"> in MATLAB</w:t>
      </w:r>
    </w:p>
    <w:tbl>
      <w:tblPr>
        <w:tblW w:w="0" w:type="auto"/>
        <w:tblInd w:w="108" w:type="dxa"/>
        <w:tblLayout w:type="fixed"/>
        <w:tblLook w:val="0000" w:firstRow="0" w:lastRow="0" w:firstColumn="0" w:lastColumn="0" w:noHBand="0" w:noVBand="0"/>
      </w:tblPr>
      <w:tblGrid>
        <w:gridCol w:w="10207"/>
      </w:tblGrid>
      <w:tr w:rsidR="00BB3CC5" w:rsidRPr="00A66CC8" w14:paraId="402841C9" w14:textId="77777777" w:rsidTr="00017BE8">
        <w:trPr>
          <w:cantSplit/>
          <w:trHeight w:val="325"/>
        </w:trPr>
        <w:tc>
          <w:tcPr>
            <w:tcW w:w="10207" w:type="dxa"/>
            <w:tcBorders>
              <w:top w:val="nil"/>
              <w:left w:val="nil"/>
              <w:bottom w:val="nil"/>
              <w:right w:val="nil"/>
            </w:tcBorders>
            <w:vAlign w:val="center"/>
          </w:tcPr>
          <w:p w14:paraId="309CCA4F" w14:textId="783BC70C" w:rsidR="00BB3CC5" w:rsidRPr="00A66CC8" w:rsidRDefault="00BB3CC5" w:rsidP="00E058C1">
            <w:pPr>
              <w:pStyle w:val="DefaultParagraphFont1"/>
              <w:snapToGrid w:val="0"/>
              <w:spacing w:after="60"/>
              <w:jc w:val="center"/>
              <w:rPr>
                <w:rFonts w:ascii="Times New Roman" w:hAnsi="Times New Roman" w:cs="Times New Roman"/>
                <w:color w:val="000000"/>
                <w:sz w:val="22"/>
                <w:szCs w:val="22"/>
              </w:rPr>
            </w:pPr>
            <w:r>
              <w:rPr>
                <w:rFonts w:ascii="Times New Roman" w:hAnsi="Times New Roman" w:cs="Times New Roman"/>
                <w:color w:val="000000"/>
                <w:sz w:val="22"/>
                <w:szCs w:val="22"/>
              </w:rPr>
              <w:t>Allison Crim</w:t>
            </w:r>
          </w:p>
        </w:tc>
      </w:tr>
      <w:tr w:rsidR="00BB3CC5" w:rsidRPr="00A66CC8" w14:paraId="0137203E" w14:textId="77777777" w:rsidTr="00017BE8">
        <w:trPr>
          <w:cantSplit/>
          <w:trHeight w:val="245"/>
        </w:trPr>
        <w:tc>
          <w:tcPr>
            <w:tcW w:w="10207" w:type="dxa"/>
            <w:tcBorders>
              <w:top w:val="nil"/>
              <w:left w:val="nil"/>
              <w:bottom w:val="nil"/>
              <w:right w:val="nil"/>
            </w:tcBorders>
            <w:vAlign w:val="center"/>
          </w:tcPr>
          <w:p w14:paraId="6370A272" w14:textId="7C5DB179" w:rsidR="00BB3CC5" w:rsidRPr="00A66CC8" w:rsidRDefault="00BB3CC5" w:rsidP="00E058C1">
            <w:pPr>
              <w:pStyle w:val="DefaultParagraphFont1"/>
              <w:jc w:val="center"/>
              <w:rPr>
                <w:rFonts w:ascii="Times New Roman" w:hAnsi="Times New Roman" w:cs="Times New Roman"/>
                <w:i/>
                <w:color w:val="000000"/>
              </w:rPr>
            </w:pPr>
            <w:r w:rsidRPr="00A66CC8">
              <w:rPr>
                <w:rFonts w:ascii="Times New Roman" w:hAnsi="Times New Roman" w:cs="Times New Roman"/>
                <w:i/>
                <w:color w:val="000000"/>
              </w:rPr>
              <w:t xml:space="preserve">Department of </w:t>
            </w:r>
            <w:r>
              <w:rPr>
                <w:rFonts w:ascii="Times New Roman" w:hAnsi="Times New Roman" w:cs="Times New Roman"/>
                <w:i/>
                <w:color w:val="000000"/>
              </w:rPr>
              <w:t>Electrical Engineering</w:t>
            </w:r>
          </w:p>
        </w:tc>
      </w:tr>
      <w:tr w:rsidR="00BB3CC5" w:rsidRPr="00A66CC8" w14:paraId="438E9F50" w14:textId="77777777" w:rsidTr="00017BE8">
        <w:trPr>
          <w:cantSplit/>
          <w:trHeight w:val="245"/>
        </w:trPr>
        <w:tc>
          <w:tcPr>
            <w:tcW w:w="10207" w:type="dxa"/>
            <w:tcBorders>
              <w:top w:val="nil"/>
              <w:left w:val="nil"/>
              <w:bottom w:val="nil"/>
              <w:right w:val="nil"/>
            </w:tcBorders>
            <w:vAlign w:val="center"/>
          </w:tcPr>
          <w:p w14:paraId="3ADCAB0A" w14:textId="464999D8" w:rsidR="00BB3CC5" w:rsidRPr="00A66CC8" w:rsidRDefault="00BB3CC5" w:rsidP="00E058C1">
            <w:pPr>
              <w:pStyle w:val="DefaultParagraphFont1"/>
              <w:jc w:val="center"/>
              <w:rPr>
                <w:rFonts w:ascii="Times New Roman" w:hAnsi="Times New Roman" w:cs="Times New Roman"/>
                <w:i/>
                <w:color w:val="000000"/>
              </w:rPr>
            </w:pPr>
            <w:r>
              <w:rPr>
                <w:rFonts w:ascii="Times New Roman" w:hAnsi="Times New Roman" w:cs="Times New Roman"/>
                <w:i/>
                <w:color w:val="000000"/>
              </w:rPr>
              <w:t>Johns Hopkins University</w:t>
            </w:r>
          </w:p>
        </w:tc>
      </w:tr>
      <w:tr w:rsidR="00BB3CC5" w:rsidRPr="00A66CC8" w14:paraId="71BFA3BF" w14:textId="77777777" w:rsidTr="00017BE8">
        <w:trPr>
          <w:cantSplit/>
          <w:trHeight w:val="245"/>
        </w:trPr>
        <w:tc>
          <w:tcPr>
            <w:tcW w:w="10207" w:type="dxa"/>
            <w:tcBorders>
              <w:top w:val="nil"/>
              <w:left w:val="nil"/>
              <w:bottom w:val="nil"/>
              <w:right w:val="nil"/>
            </w:tcBorders>
            <w:vAlign w:val="center"/>
          </w:tcPr>
          <w:p w14:paraId="5182A118" w14:textId="60A6B469" w:rsidR="00BB3CC5" w:rsidRPr="00A66CC8" w:rsidRDefault="00BB3CC5" w:rsidP="00E058C1">
            <w:pPr>
              <w:pStyle w:val="DefaultParagraphFont1"/>
              <w:jc w:val="center"/>
              <w:rPr>
                <w:rFonts w:ascii="Times New Roman" w:hAnsi="Times New Roman" w:cs="Times New Roman"/>
                <w:i/>
                <w:color w:val="000000"/>
              </w:rPr>
            </w:pPr>
            <w:r>
              <w:rPr>
                <w:rFonts w:ascii="Times New Roman" w:hAnsi="Times New Roman" w:cs="Times New Roman"/>
                <w:i/>
                <w:color w:val="000000"/>
              </w:rPr>
              <w:t>Baltimore</w:t>
            </w:r>
            <w:r w:rsidRPr="00A66CC8">
              <w:rPr>
                <w:rFonts w:ascii="Times New Roman" w:hAnsi="Times New Roman" w:cs="Times New Roman"/>
                <w:i/>
                <w:color w:val="000000"/>
              </w:rPr>
              <w:t xml:space="preserve">, </w:t>
            </w:r>
            <w:r>
              <w:rPr>
                <w:rFonts w:ascii="Times New Roman" w:hAnsi="Times New Roman" w:cs="Times New Roman"/>
                <w:i/>
                <w:color w:val="000000"/>
              </w:rPr>
              <w:t>Maryland</w:t>
            </w:r>
            <w:r w:rsidRPr="00A66CC8">
              <w:rPr>
                <w:rFonts w:ascii="Times New Roman" w:hAnsi="Times New Roman" w:cs="Times New Roman"/>
                <w:i/>
                <w:color w:val="000000"/>
              </w:rPr>
              <w:t xml:space="preserve"> </w:t>
            </w:r>
            <w:r>
              <w:rPr>
                <w:rFonts w:ascii="Times New Roman" w:hAnsi="Times New Roman" w:cs="Times New Roman"/>
                <w:i/>
                <w:color w:val="000000"/>
              </w:rPr>
              <w:t>21218</w:t>
            </w:r>
            <w:r w:rsidRPr="00A66CC8">
              <w:rPr>
                <w:rFonts w:ascii="Times New Roman" w:hAnsi="Times New Roman" w:cs="Times New Roman"/>
                <w:i/>
                <w:color w:val="000000"/>
              </w:rPr>
              <w:t>, USA</w:t>
            </w:r>
          </w:p>
        </w:tc>
      </w:tr>
      <w:tr w:rsidR="00BB3CC5" w:rsidRPr="00A66CC8" w14:paraId="24A52AE1" w14:textId="77777777" w:rsidTr="00017BE8">
        <w:trPr>
          <w:cantSplit/>
          <w:trHeight w:val="309"/>
        </w:trPr>
        <w:tc>
          <w:tcPr>
            <w:tcW w:w="10207" w:type="dxa"/>
            <w:tcBorders>
              <w:top w:val="nil"/>
              <w:left w:val="nil"/>
              <w:bottom w:val="nil"/>
              <w:right w:val="nil"/>
            </w:tcBorders>
            <w:vAlign w:val="center"/>
          </w:tcPr>
          <w:p w14:paraId="5FF9C893" w14:textId="7F53C2CA" w:rsidR="00BB3CC5" w:rsidRPr="00A66CC8" w:rsidRDefault="00BB3CC5" w:rsidP="00E058C1">
            <w:pPr>
              <w:pStyle w:val="DefaultParagraphFont1"/>
              <w:spacing w:before="60"/>
              <w:jc w:val="center"/>
              <w:rPr>
                <w:rFonts w:ascii="Times New Roman" w:hAnsi="Times New Roman" w:cs="Times New Roman"/>
                <w:color w:val="000000"/>
              </w:rPr>
            </w:pPr>
            <w:r>
              <w:rPr>
                <w:rFonts w:ascii="Times New Roman" w:hAnsi="Times New Roman" w:cs="Times New Roman"/>
                <w:color w:val="000000"/>
              </w:rPr>
              <w:t>acrim3</w:t>
            </w:r>
            <w:r w:rsidRPr="00A66CC8">
              <w:rPr>
                <w:rFonts w:ascii="Times New Roman" w:hAnsi="Times New Roman" w:cs="Times New Roman"/>
                <w:color w:val="000000"/>
              </w:rPr>
              <w:t>@</w:t>
            </w:r>
            <w:r>
              <w:rPr>
                <w:rFonts w:ascii="Times New Roman" w:hAnsi="Times New Roman" w:cs="Times New Roman"/>
                <w:color w:val="000000"/>
              </w:rPr>
              <w:t>jh</w:t>
            </w:r>
            <w:r w:rsidRPr="00A66CC8">
              <w:rPr>
                <w:rFonts w:ascii="Times New Roman" w:hAnsi="Times New Roman" w:cs="Times New Roman"/>
                <w:color w:val="000000"/>
              </w:rPr>
              <w:t>.edu</w:t>
            </w:r>
          </w:p>
        </w:tc>
      </w:tr>
    </w:tbl>
    <w:p w14:paraId="6F6ACEA1" w14:textId="77777777" w:rsidR="00411A52" w:rsidRPr="00134578" w:rsidRDefault="00411A52" w:rsidP="00134578">
      <w:pPr>
        <w:pStyle w:val="DefaultParagraphFont1"/>
        <w:jc w:val="both"/>
        <w:rPr>
          <w:rFonts w:ascii="Times New Roman" w:hAnsi="Times New Roman" w:cs="Times New Roman"/>
          <w:b/>
          <w:bCs/>
          <w:i/>
          <w:iCs/>
          <w:sz w:val="18"/>
          <w:szCs w:val="22"/>
        </w:rPr>
      </w:pPr>
    </w:p>
    <w:p w14:paraId="6F85EEF8" w14:textId="77777777" w:rsidR="00EE72B4" w:rsidRPr="00134578" w:rsidRDefault="00EE72B4" w:rsidP="00134578">
      <w:pPr>
        <w:rPr>
          <w:rFonts w:ascii="Times New Roman" w:hAnsi="Times New Roman" w:cs="Times New Roman"/>
          <w:sz w:val="18"/>
          <w:szCs w:val="22"/>
          <w:lang w:val="en-US"/>
        </w:rPr>
        <w:sectPr w:rsidR="00EE72B4" w:rsidRPr="00134578" w:rsidSect="00EF4E02">
          <w:footnotePr>
            <w:numFmt w:val="chicago"/>
          </w:footnotePr>
          <w:pgSz w:w="12240" w:h="15840" w:code="1"/>
          <w:pgMar w:top="1080" w:right="900" w:bottom="1440" w:left="900" w:header="720" w:footer="720" w:gutter="0"/>
          <w:cols w:space="284"/>
        </w:sectPr>
      </w:pPr>
    </w:p>
    <w:p w14:paraId="002DA34C" w14:textId="4F8C6D55" w:rsidR="000A2504" w:rsidRDefault="00CD56E4" w:rsidP="005369ED">
      <w:pPr>
        <w:pStyle w:val="DefaultParagraphFont1"/>
        <w:widowControl w:val="0"/>
        <w:tabs>
          <w:tab w:val="left" w:pos="360"/>
        </w:tabs>
        <w:kinsoku w:val="0"/>
        <w:snapToGrid w:val="0"/>
        <w:jc w:val="both"/>
        <w:rPr>
          <w:rFonts w:ascii="Times New Roman" w:hAnsi="Times New Roman" w:cs="Times New Roman"/>
          <w:b/>
          <w:sz w:val="18"/>
          <w:szCs w:val="18"/>
        </w:rPr>
      </w:pPr>
      <w:r w:rsidRPr="00A66CC8">
        <w:rPr>
          <w:rFonts w:ascii="Times New Roman" w:hAnsi="Times New Roman" w:cs="Times New Roman"/>
        </w:rPr>
        <w:tab/>
      </w:r>
      <w:r w:rsidRPr="00A66CC8">
        <w:rPr>
          <w:rFonts w:ascii="Times New Roman" w:hAnsi="Times New Roman" w:cs="Times New Roman"/>
          <w:b/>
          <w:i/>
          <w:sz w:val="18"/>
          <w:szCs w:val="18"/>
        </w:rPr>
        <w:t>Abstract</w:t>
      </w:r>
      <w:r w:rsidRPr="00A66CC8">
        <w:rPr>
          <w:rFonts w:ascii="Times New Roman" w:hAnsi="Times New Roman" w:cs="Times New Roman"/>
          <w:b/>
          <w:sz w:val="18"/>
          <w:szCs w:val="18"/>
        </w:rPr>
        <w:t xml:space="preserve"> </w:t>
      </w:r>
      <w:r w:rsidR="00992E7D">
        <w:rPr>
          <w:rFonts w:ascii="Times New Roman" w:hAnsi="Times New Roman" w:cs="Times New Roman"/>
          <w:b/>
          <w:sz w:val="18"/>
          <w:szCs w:val="18"/>
        </w:rPr>
        <w:t>–</w:t>
      </w:r>
      <w:r w:rsidRPr="00A66CC8">
        <w:rPr>
          <w:rFonts w:ascii="Times New Roman" w:hAnsi="Times New Roman" w:cs="Times New Roman"/>
          <w:b/>
          <w:sz w:val="18"/>
          <w:szCs w:val="18"/>
        </w:rPr>
        <w:t xml:space="preserve"> </w:t>
      </w:r>
      <w:r w:rsidR="00992E7D">
        <w:rPr>
          <w:rFonts w:ascii="Times New Roman" w:hAnsi="Times New Roman" w:cs="Times New Roman"/>
          <w:b/>
          <w:sz w:val="18"/>
          <w:szCs w:val="18"/>
        </w:rPr>
        <w:t xml:space="preserve">Time-Scale Modification is an audio effect commonly used in audio signal processing. Time-scale modification is used to slow down and speed up audio signals </w:t>
      </w:r>
      <w:r w:rsidR="00892A7C">
        <w:rPr>
          <w:rFonts w:ascii="Times New Roman" w:hAnsi="Times New Roman" w:cs="Times New Roman"/>
          <w:b/>
          <w:sz w:val="18"/>
          <w:szCs w:val="18"/>
        </w:rPr>
        <w:t xml:space="preserve">without changing the pitch of the signal. This paper will explore various methods for implementing time-scale modification and compare their benefits and drawbacks. </w:t>
      </w:r>
      <w:r w:rsidR="003733C8">
        <w:rPr>
          <w:rFonts w:ascii="Times New Roman" w:hAnsi="Times New Roman" w:cs="Times New Roman"/>
          <w:b/>
          <w:sz w:val="18"/>
          <w:szCs w:val="18"/>
        </w:rPr>
        <w:t xml:space="preserve">The goal of the project is to separate an audio signal, process it using the </w:t>
      </w:r>
      <w:proofErr w:type="gramStart"/>
      <w:r w:rsidR="003733C8">
        <w:rPr>
          <w:rFonts w:ascii="Times New Roman" w:hAnsi="Times New Roman" w:cs="Times New Roman"/>
          <w:b/>
          <w:sz w:val="18"/>
          <w:szCs w:val="18"/>
        </w:rPr>
        <w:t>aforementioned methods</w:t>
      </w:r>
      <w:proofErr w:type="gramEnd"/>
      <w:r w:rsidR="003733C8">
        <w:rPr>
          <w:rFonts w:ascii="Times New Roman" w:hAnsi="Times New Roman" w:cs="Times New Roman"/>
          <w:b/>
          <w:sz w:val="18"/>
          <w:szCs w:val="18"/>
        </w:rPr>
        <w:t>, and put the audio back together.</w:t>
      </w:r>
    </w:p>
    <w:p w14:paraId="71DE502E" w14:textId="77777777" w:rsidR="005369ED" w:rsidRPr="00134578" w:rsidRDefault="005369ED" w:rsidP="00134578">
      <w:pPr>
        <w:rPr>
          <w:sz w:val="12"/>
          <w:lang w:val="en-US"/>
        </w:rPr>
      </w:pPr>
    </w:p>
    <w:p w14:paraId="78B6F00B" w14:textId="2040DE60" w:rsidR="005369ED" w:rsidRDefault="005369ED" w:rsidP="004405D2">
      <w:pPr>
        <w:jc w:val="both"/>
        <w:rPr>
          <w:b/>
          <w:i/>
          <w:sz w:val="18"/>
          <w:szCs w:val="18"/>
          <w:lang w:val="en-US"/>
        </w:rPr>
      </w:pPr>
      <w:r>
        <w:rPr>
          <w:lang w:val="en-US"/>
        </w:rPr>
        <w:tab/>
      </w:r>
      <w:r w:rsidRPr="005369ED">
        <w:rPr>
          <w:b/>
          <w:i/>
          <w:sz w:val="18"/>
          <w:szCs w:val="18"/>
          <w:lang w:val="en-US"/>
        </w:rPr>
        <w:t xml:space="preserve">Index Terms </w:t>
      </w:r>
      <w:r w:rsidR="001704F7">
        <w:rPr>
          <w:b/>
          <w:i/>
          <w:sz w:val="18"/>
          <w:szCs w:val="18"/>
          <w:lang w:val="en-US"/>
        </w:rPr>
        <w:t>–</w:t>
      </w:r>
      <w:r w:rsidRPr="005369ED">
        <w:rPr>
          <w:b/>
          <w:i/>
          <w:sz w:val="18"/>
          <w:szCs w:val="18"/>
          <w:lang w:val="en-US"/>
        </w:rPr>
        <w:t xml:space="preserve"> </w:t>
      </w:r>
      <w:r w:rsidR="001704F7">
        <w:rPr>
          <w:b/>
          <w:i/>
          <w:sz w:val="18"/>
          <w:szCs w:val="18"/>
          <w:lang w:val="en-US"/>
        </w:rPr>
        <w:t>overlap-add, phase-vocoder, harmonic-percussive separation</w:t>
      </w:r>
    </w:p>
    <w:p w14:paraId="1D23BD79" w14:textId="77777777" w:rsidR="005369ED" w:rsidRPr="005369ED" w:rsidRDefault="005369ED" w:rsidP="005369ED">
      <w:pPr>
        <w:rPr>
          <w:b/>
          <w:i/>
          <w:sz w:val="18"/>
          <w:szCs w:val="18"/>
          <w:lang w:val="en-US"/>
        </w:rPr>
      </w:pPr>
    </w:p>
    <w:p w14:paraId="7F289EF3" w14:textId="77777777" w:rsidR="00CD56E4" w:rsidRPr="00A66CC8" w:rsidRDefault="00CD56E4" w:rsidP="005369ED">
      <w:pPr>
        <w:snapToGrid w:val="0"/>
        <w:spacing w:after="120"/>
        <w:jc w:val="center"/>
        <w:rPr>
          <w:rFonts w:ascii="Times New Roman" w:hAnsi="Times New Roman" w:cs="Times New Roman"/>
          <w:smallCaps/>
          <w:lang w:val="en-US"/>
        </w:rPr>
      </w:pPr>
      <w:r w:rsidRPr="00A66CC8">
        <w:rPr>
          <w:rFonts w:ascii="Times New Roman" w:hAnsi="Times New Roman" w:cs="Times New Roman"/>
          <w:smallCaps/>
          <w:lang w:val="en-US"/>
        </w:rPr>
        <w:t xml:space="preserve">I. </w:t>
      </w:r>
      <w:r w:rsidR="00D34DCC" w:rsidRPr="00A66CC8">
        <w:rPr>
          <w:rFonts w:ascii="Times New Roman" w:hAnsi="Times New Roman" w:cs="Times New Roman"/>
          <w:smallCaps/>
          <w:lang w:val="en-US"/>
        </w:rPr>
        <w:t xml:space="preserve"> </w:t>
      </w:r>
      <w:r w:rsidRPr="00A66CC8">
        <w:rPr>
          <w:rFonts w:ascii="Times New Roman" w:hAnsi="Times New Roman" w:cs="Times New Roman"/>
          <w:smallCaps/>
          <w:lang w:val="en-US"/>
        </w:rPr>
        <w:t>Introduction</w:t>
      </w:r>
    </w:p>
    <w:p w14:paraId="39E06D02" w14:textId="77777777" w:rsidR="00DD4F0D" w:rsidRDefault="00CD56E4" w:rsidP="00EF4E02">
      <w:pPr>
        <w:snapToGrid w:val="0"/>
        <w:jc w:val="both"/>
        <w:rPr>
          <w:rFonts w:ascii="Times New Roman" w:hAnsi="Times New Roman" w:cs="Times New Roman"/>
          <w:lang w:val="en-US"/>
        </w:rPr>
      </w:pPr>
      <w:r w:rsidRPr="00A66CC8">
        <w:rPr>
          <w:rFonts w:ascii="Times New Roman" w:hAnsi="Times New Roman" w:cs="Times New Roman"/>
          <w:lang w:val="en-US"/>
        </w:rPr>
        <w:tab/>
      </w:r>
      <w:r w:rsidR="00152FB7">
        <w:rPr>
          <w:rFonts w:ascii="Times New Roman" w:hAnsi="Times New Roman" w:cs="Times New Roman"/>
          <w:lang w:val="en-US"/>
        </w:rPr>
        <w:t xml:space="preserve">Time-scale modification </w:t>
      </w:r>
      <w:r w:rsidR="00CA0F89">
        <w:rPr>
          <w:rFonts w:ascii="Times New Roman" w:hAnsi="Times New Roman" w:cs="Times New Roman"/>
          <w:lang w:val="en-US"/>
        </w:rPr>
        <w:t xml:space="preserve">(TSM) </w:t>
      </w:r>
      <w:r w:rsidR="00D157F3">
        <w:rPr>
          <w:rFonts w:ascii="Times New Roman" w:hAnsi="Times New Roman" w:cs="Times New Roman"/>
          <w:lang w:val="en-US"/>
        </w:rPr>
        <w:t>is a way to change the speed of a signal without changing the pitch of that signal. The task for this project was to understand and implement multiple methods of time-scale modification and compare their effectiveness</w:t>
      </w:r>
      <w:r w:rsidR="00CA0F89">
        <w:rPr>
          <w:rFonts w:ascii="Times New Roman" w:hAnsi="Times New Roman" w:cs="Times New Roman"/>
          <w:lang w:val="en-US"/>
        </w:rPr>
        <w:t>. The three methods of TSM being implemented in this project are Overlap-Add, Phase Vocoder, and Harmonic Percussive Separation.</w:t>
      </w:r>
    </w:p>
    <w:p w14:paraId="05284994" w14:textId="141BECA7" w:rsidR="00CD56E4" w:rsidRPr="0056129C" w:rsidRDefault="00DD4F0D" w:rsidP="00EF4E02">
      <w:pPr>
        <w:snapToGrid w:val="0"/>
        <w:jc w:val="both"/>
        <w:rPr>
          <w:rFonts w:ascii="Times New Roman" w:hAnsi="Times New Roman" w:cs="Times New Roman"/>
          <w:lang w:val="en-US"/>
        </w:rPr>
      </w:pPr>
      <w:r>
        <w:rPr>
          <w:rFonts w:ascii="Times New Roman" w:hAnsi="Times New Roman" w:cs="Times New Roman"/>
          <w:lang w:val="en-US"/>
        </w:rPr>
        <w:tab/>
        <w:t>Exploring the various methods of TSM is important because audio signals are very complex and need to be broken down to be processed correctly. For example, in any given song there could be multiple harmonic signals such as violin and vocals plus percussive signals such as drums or castanets. These individual components of the s</w:t>
      </w:r>
      <w:r w:rsidR="00414F9F">
        <w:rPr>
          <w:rFonts w:ascii="Times New Roman" w:hAnsi="Times New Roman" w:cs="Times New Roman"/>
          <w:lang w:val="en-US"/>
        </w:rPr>
        <w:t>o</w:t>
      </w:r>
      <w:r>
        <w:rPr>
          <w:rFonts w:ascii="Times New Roman" w:hAnsi="Times New Roman" w:cs="Times New Roman"/>
          <w:lang w:val="en-US"/>
        </w:rPr>
        <w:t xml:space="preserve">ng need to be treated differently because each signal has </w:t>
      </w:r>
      <w:proofErr w:type="gramStart"/>
      <w:r>
        <w:rPr>
          <w:rFonts w:ascii="Times New Roman" w:hAnsi="Times New Roman" w:cs="Times New Roman"/>
          <w:lang w:val="en-US"/>
        </w:rPr>
        <w:t>particular features</w:t>
      </w:r>
      <w:proofErr w:type="gramEnd"/>
      <w:r>
        <w:rPr>
          <w:rFonts w:ascii="Times New Roman" w:hAnsi="Times New Roman" w:cs="Times New Roman"/>
          <w:lang w:val="en-US"/>
        </w:rPr>
        <w:t xml:space="preserve"> that are most important to retaining their sound. </w:t>
      </w:r>
      <w:r w:rsidR="0056129C">
        <w:rPr>
          <w:rFonts w:ascii="Times New Roman" w:hAnsi="Times New Roman" w:cs="Times New Roman"/>
          <w:lang w:val="en-US"/>
        </w:rPr>
        <w:t xml:space="preserve">For the harmonic signals, it is essential to keep the pitch the same before and after the signal is processed. For the percussive signals, the timing of the beats </w:t>
      </w:r>
      <w:r w:rsidR="00DF63A9">
        <w:rPr>
          <w:rFonts w:ascii="Times New Roman" w:hAnsi="Times New Roman" w:cs="Times New Roman"/>
          <w:lang w:val="en-US"/>
        </w:rPr>
        <w:t xml:space="preserve">must be maintained. These conflicting needs require multiple methods of time scale modification. The following sections of the paper will </w:t>
      </w:r>
      <w:r w:rsidR="00DA1963">
        <w:rPr>
          <w:rFonts w:ascii="Times New Roman" w:hAnsi="Times New Roman" w:cs="Times New Roman"/>
          <w:lang w:val="en-US"/>
        </w:rPr>
        <w:t xml:space="preserve">cover how these methods were implemented in </w:t>
      </w:r>
      <w:proofErr w:type="spellStart"/>
      <w:r w:rsidR="00DA1963">
        <w:rPr>
          <w:rFonts w:ascii="Times New Roman" w:hAnsi="Times New Roman" w:cs="Times New Roman"/>
          <w:lang w:val="en-US"/>
        </w:rPr>
        <w:t>matlab</w:t>
      </w:r>
      <w:proofErr w:type="spellEnd"/>
      <w:r w:rsidR="00DA1963">
        <w:rPr>
          <w:rFonts w:ascii="Times New Roman" w:hAnsi="Times New Roman" w:cs="Times New Roman"/>
          <w:lang w:val="en-US"/>
        </w:rPr>
        <w:t xml:space="preserve"> and their pros and cons. The paper will also discuss harmonic-percussive separation and how to apply different time-scale </w:t>
      </w:r>
      <w:r w:rsidR="00414F9F">
        <w:rPr>
          <w:rFonts w:ascii="Times New Roman" w:hAnsi="Times New Roman" w:cs="Times New Roman"/>
          <w:lang w:val="en-US"/>
        </w:rPr>
        <w:t xml:space="preserve">modification </w:t>
      </w:r>
      <w:r w:rsidR="00DA1963">
        <w:rPr>
          <w:rFonts w:ascii="Times New Roman" w:hAnsi="Times New Roman" w:cs="Times New Roman"/>
          <w:lang w:val="en-US"/>
        </w:rPr>
        <w:t xml:space="preserve">methods to different portions of a song. </w:t>
      </w:r>
    </w:p>
    <w:p w14:paraId="4D8A4025" w14:textId="750E1D66" w:rsidR="00935978" w:rsidRPr="00A66CC8" w:rsidRDefault="00935978" w:rsidP="00C16633">
      <w:pPr>
        <w:tabs>
          <w:tab w:val="left" w:pos="360"/>
        </w:tabs>
        <w:snapToGrid w:val="0"/>
        <w:spacing w:before="120" w:after="120"/>
        <w:jc w:val="center"/>
        <w:rPr>
          <w:rFonts w:ascii="Times New Roman" w:hAnsi="Times New Roman" w:cs="Times New Roman"/>
          <w:lang w:val="en-US"/>
        </w:rPr>
      </w:pPr>
      <w:r w:rsidRPr="00A66CC8">
        <w:rPr>
          <w:rFonts w:ascii="Times New Roman" w:hAnsi="Times New Roman" w:cs="Times New Roman"/>
          <w:smallCaps/>
          <w:lang w:val="en-US"/>
        </w:rPr>
        <w:t xml:space="preserve">II. </w:t>
      </w:r>
      <w:r w:rsidR="00D34DCC" w:rsidRPr="00A66CC8">
        <w:rPr>
          <w:rFonts w:ascii="Times New Roman" w:hAnsi="Times New Roman" w:cs="Times New Roman"/>
          <w:smallCaps/>
          <w:lang w:val="en-US"/>
        </w:rPr>
        <w:t xml:space="preserve"> </w:t>
      </w:r>
      <w:r w:rsidR="004C2990">
        <w:rPr>
          <w:rFonts w:ascii="Times New Roman" w:hAnsi="Times New Roman" w:cs="Times New Roman"/>
          <w:smallCaps/>
          <w:lang w:val="en-US"/>
        </w:rPr>
        <w:t>Overlap-Add</w:t>
      </w:r>
      <w:r w:rsidR="00162D4A">
        <w:rPr>
          <w:rFonts w:ascii="Times New Roman" w:hAnsi="Times New Roman" w:cs="Times New Roman"/>
          <w:smallCaps/>
          <w:lang w:val="en-US"/>
        </w:rPr>
        <w:t xml:space="preserve"> Based</w:t>
      </w:r>
      <w:r w:rsidR="004C2990">
        <w:rPr>
          <w:rFonts w:ascii="Times New Roman" w:hAnsi="Times New Roman" w:cs="Times New Roman"/>
          <w:smallCaps/>
          <w:lang w:val="en-US"/>
        </w:rPr>
        <w:t xml:space="preserve"> TSM</w:t>
      </w:r>
    </w:p>
    <w:p w14:paraId="407258E7" w14:textId="6A9796C3" w:rsidR="00B04B5A" w:rsidRDefault="00FF5419" w:rsidP="005941EA">
      <w:pPr>
        <w:tabs>
          <w:tab w:val="left" w:pos="360"/>
        </w:tabs>
        <w:snapToGrid w:val="0"/>
        <w:jc w:val="both"/>
        <w:rPr>
          <w:rFonts w:ascii="Times New Roman" w:hAnsi="Times New Roman" w:cs="Times New Roman"/>
          <w:lang w:val="en-US"/>
        </w:rPr>
      </w:pPr>
      <w:r w:rsidRPr="00A66CC8">
        <w:rPr>
          <w:rFonts w:ascii="Times New Roman" w:hAnsi="Times New Roman" w:cs="Times New Roman"/>
          <w:lang w:val="en-US"/>
        </w:rPr>
        <w:tab/>
      </w:r>
      <w:r w:rsidR="005941EA">
        <w:rPr>
          <w:rFonts w:ascii="Times New Roman" w:hAnsi="Times New Roman" w:cs="Times New Roman"/>
          <w:lang w:val="en-US"/>
        </w:rPr>
        <w:t xml:space="preserve">The overlap-add method of TSM is computed in the time domain using the following steps. </w:t>
      </w:r>
      <w:r w:rsidR="00414F9F">
        <w:rPr>
          <w:rFonts w:ascii="Times New Roman" w:hAnsi="Times New Roman" w:cs="Times New Roman"/>
          <w:lang w:val="en-US"/>
        </w:rPr>
        <w:t>I</w:t>
      </w:r>
      <w:r w:rsidR="00162D4A">
        <w:rPr>
          <w:rFonts w:ascii="Times New Roman" w:hAnsi="Times New Roman" w:cs="Times New Roman"/>
          <w:lang w:val="en-US"/>
        </w:rPr>
        <w:t xml:space="preserve">t is important to define that the parameter that the signal is stretched or compressed by is </w:t>
      </w:r>
      <w:r w:rsidR="00162D4A">
        <w:rPr>
          <w:rFonts w:ascii="Times New Roman" w:hAnsi="Times New Roman" w:cs="Times New Roman"/>
          <w:lang w:val="en-US"/>
        </w:rPr>
        <w:sym w:font="Symbol" w:char="F061"/>
      </w:r>
      <w:r w:rsidR="00162D4A">
        <w:rPr>
          <w:rFonts w:ascii="Times New Roman" w:hAnsi="Times New Roman" w:cs="Times New Roman"/>
          <w:lang w:val="en-US"/>
        </w:rPr>
        <w:t xml:space="preserve"> which is the ratio of H</w:t>
      </w:r>
      <w:r w:rsidR="00162D4A">
        <w:rPr>
          <w:rFonts w:ascii="Times New Roman" w:hAnsi="Times New Roman" w:cs="Times New Roman"/>
          <w:vertAlign w:val="subscript"/>
          <w:lang w:val="en-US"/>
        </w:rPr>
        <w:t xml:space="preserve">s </w:t>
      </w:r>
      <w:r w:rsidR="00162D4A">
        <w:rPr>
          <w:rFonts w:ascii="Times New Roman" w:hAnsi="Times New Roman" w:cs="Times New Roman"/>
          <w:lang w:val="en-US"/>
        </w:rPr>
        <w:t>(</w:t>
      </w:r>
      <w:proofErr w:type="spellStart"/>
      <w:r w:rsidR="00162D4A">
        <w:rPr>
          <w:rFonts w:ascii="Times New Roman" w:hAnsi="Times New Roman" w:cs="Times New Roman"/>
          <w:lang w:val="en-US"/>
        </w:rPr>
        <w:t>sysnthesis</w:t>
      </w:r>
      <w:proofErr w:type="spellEnd"/>
      <w:r w:rsidR="00162D4A">
        <w:rPr>
          <w:rFonts w:ascii="Times New Roman" w:hAnsi="Times New Roman" w:cs="Times New Roman"/>
          <w:lang w:val="en-US"/>
        </w:rPr>
        <w:t xml:space="preserve"> </w:t>
      </w:r>
      <w:proofErr w:type="spellStart"/>
      <w:r w:rsidR="00162D4A">
        <w:rPr>
          <w:rFonts w:ascii="Times New Roman" w:hAnsi="Times New Roman" w:cs="Times New Roman"/>
          <w:lang w:val="en-US"/>
        </w:rPr>
        <w:t>hopsize</w:t>
      </w:r>
      <w:proofErr w:type="spellEnd"/>
      <w:r w:rsidR="00162D4A">
        <w:rPr>
          <w:rFonts w:ascii="Times New Roman" w:hAnsi="Times New Roman" w:cs="Times New Roman"/>
          <w:lang w:val="en-US"/>
        </w:rPr>
        <w:t>) over H</w:t>
      </w:r>
      <w:r w:rsidR="00162D4A">
        <w:rPr>
          <w:rFonts w:ascii="Times New Roman" w:hAnsi="Times New Roman" w:cs="Times New Roman"/>
          <w:vertAlign w:val="subscript"/>
          <w:lang w:val="en-US"/>
        </w:rPr>
        <w:t xml:space="preserve">a </w:t>
      </w:r>
      <w:r w:rsidR="00162D4A">
        <w:rPr>
          <w:rFonts w:ascii="Times New Roman" w:hAnsi="Times New Roman" w:cs="Times New Roman"/>
          <w:lang w:val="en-US"/>
        </w:rPr>
        <w:t xml:space="preserve">(analysis </w:t>
      </w:r>
      <w:proofErr w:type="spellStart"/>
      <w:r w:rsidR="00162D4A">
        <w:rPr>
          <w:rFonts w:ascii="Times New Roman" w:hAnsi="Times New Roman" w:cs="Times New Roman"/>
          <w:lang w:val="en-US"/>
        </w:rPr>
        <w:t>hopsize</w:t>
      </w:r>
      <w:proofErr w:type="spellEnd"/>
      <w:r w:rsidR="00162D4A">
        <w:rPr>
          <w:rFonts w:ascii="Times New Roman" w:hAnsi="Times New Roman" w:cs="Times New Roman"/>
          <w:lang w:val="en-US"/>
        </w:rPr>
        <w:t xml:space="preserve">). </w:t>
      </w:r>
    </w:p>
    <w:p w14:paraId="141A882C" w14:textId="53314384" w:rsidR="00162D4A" w:rsidRDefault="00162D4A" w:rsidP="005941EA">
      <w:pPr>
        <w:tabs>
          <w:tab w:val="left" w:pos="360"/>
        </w:tabs>
        <w:snapToGrid w:val="0"/>
        <w:jc w:val="both"/>
        <w:rPr>
          <w:rFonts w:ascii="Times New Roman" w:hAnsi="Times New Roman" w:cs="Times New Roman"/>
          <w:vertAlign w:val="subscript"/>
          <w:lang w:val="en-US"/>
        </w:rPr>
      </w:pPr>
      <w:r>
        <w:rPr>
          <w:rFonts w:ascii="Times New Roman" w:hAnsi="Times New Roman" w:cs="Times New Roman"/>
          <w:lang w:val="en-US"/>
        </w:rPr>
        <w:tab/>
        <w:t xml:space="preserve">To begin, the input signal is divided up into chunks of length N </w:t>
      </w:r>
      <w:r w:rsidR="00F860ED">
        <w:rPr>
          <w:rFonts w:ascii="Times New Roman" w:hAnsi="Times New Roman" w:cs="Times New Roman"/>
          <w:lang w:val="en-US"/>
        </w:rPr>
        <w:t>separated by H</w:t>
      </w:r>
      <w:r w:rsidR="00F860ED">
        <w:rPr>
          <w:rFonts w:ascii="Times New Roman" w:hAnsi="Times New Roman" w:cs="Times New Roman"/>
          <w:vertAlign w:val="subscript"/>
          <w:lang w:val="en-US"/>
        </w:rPr>
        <w:t>a.</w:t>
      </w:r>
    </w:p>
    <w:p w14:paraId="7C5CE647" w14:textId="77777777" w:rsidR="00F860ED" w:rsidRDefault="00F860ED" w:rsidP="005941EA">
      <w:pPr>
        <w:tabs>
          <w:tab w:val="left" w:pos="360"/>
        </w:tabs>
        <w:snapToGrid w:val="0"/>
        <w:jc w:val="both"/>
        <w:rPr>
          <w:rFonts w:ascii="Times New Roman" w:hAnsi="Times New Roman" w:cs="Times New Roman"/>
          <w:vertAlign w:val="subscript"/>
          <w:lang w:val="en-US"/>
        </w:rPr>
      </w:pPr>
    </w:p>
    <w:p w14:paraId="20CA6C7F" w14:textId="249BEFBE" w:rsidR="00F860ED" w:rsidRPr="00A0712A" w:rsidRDefault="00503F78" w:rsidP="00F860ED">
      <w:pPr>
        <w:tabs>
          <w:tab w:val="left" w:pos="360"/>
        </w:tabs>
        <w:snapToGrid w:val="0"/>
        <w:jc w:val="center"/>
        <w:rPr>
          <w:rFonts w:ascii="Times New Roman" w:hAnsi="Times New Roman" w:cs="Times New Roman"/>
          <w:vertAlign w:val="subscript"/>
          <w:lang w:val="en-US"/>
        </w:rPr>
      </w:pPr>
      <m:oMathPara>
        <m:oMath>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m</m:t>
              </m:r>
            </m:sub>
          </m:sSub>
          <m:d>
            <m:dPr>
              <m:ctrlPr>
                <w:rPr>
                  <w:rFonts w:ascii="Cambria Math" w:hAnsi="Cambria Math" w:cs="Times New Roman"/>
                </w:rPr>
              </m:ctrlPr>
            </m:dPr>
            <m:e>
              <m:r>
                <m:rPr>
                  <m:sty m:val="p"/>
                </m:rPr>
                <w:rPr>
                  <w:rFonts w:ascii="Cambria Math" w:hAnsi="Cambria Math" w:cs="Times New Roman"/>
                </w:rPr>
                <m:t>r</m:t>
              </m:r>
            </m:e>
          </m:d>
          <m:r>
            <m:rPr>
              <m:sty m:val="p"/>
            </m:rPr>
            <w:rPr>
              <w:rFonts w:ascii="Cambria Math" w:hAnsi="Cambria Math" w:cs="Times New Roman"/>
            </w:rPr>
            <m:t xml:space="preserve">= </m:t>
          </m:r>
          <m:d>
            <m:dPr>
              <m:begChr m:val="{"/>
              <m:endChr m:val="}"/>
              <m:ctrlPr>
                <w:rPr>
                  <w:rFonts w:ascii="Cambria Math" w:hAnsi="Cambria Math" w:cs="Times New Roman"/>
                </w:rPr>
              </m:ctrlPr>
            </m:dPr>
            <m:e>
              <m:eqArr>
                <m:eqArrPr>
                  <m:ctrlPr>
                    <w:rPr>
                      <w:rFonts w:ascii="Cambria Math" w:hAnsi="Cambria Math" w:cs="Times New Roman"/>
                    </w:rPr>
                  </m:ctrlPr>
                </m:eqArrPr>
                <m:e>
                  <m:r>
                    <m:rPr>
                      <m:sty m:val="p"/>
                    </m:rPr>
                    <w:rPr>
                      <w:rFonts w:ascii="Cambria Math" w:hAnsi="Cambria Math" w:cs="Times New Roman"/>
                    </w:rPr>
                    <m:t>x(r+m</m:t>
                  </m:r>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a</m:t>
                      </m:r>
                    </m:sub>
                  </m:sSub>
                  <m:r>
                    <m:rPr>
                      <m:sty m:val="p"/>
                    </m:rPr>
                    <w:rPr>
                      <w:rFonts w:ascii="Cambria Math" w:hAnsi="Cambria Math" w:cs="Times New Roman"/>
                    </w:rPr>
                    <m:t>,  if r ϵ [-</m:t>
                  </m:r>
                  <m:f>
                    <m:fPr>
                      <m:ctrlPr>
                        <w:rPr>
                          <w:rFonts w:ascii="Cambria Math" w:hAnsi="Cambria Math" w:cs="Times New Roman"/>
                        </w:rPr>
                      </m:ctrlPr>
                    </m:fPr>
                    <m:num>
                      <m:r>
                        <m:rPr>
                          <m:sty m:val="p"/>
                        </m:rPr>
                        <w:rPr>
                          <w:rFonts w:ascii="Cambria Math" w:hAnsi="Cambria Math" w:cs="Times New Roman"/>
                        </w:rPr>
                        <m:t>N</m:t>
                      </m:r>
                    </m:num>
                    <m:den>
                      <m:r>
                        <m:rPr>
                          <m:sty m:val="p"/>
                        </m:rPr>
                        <w:rPr>
                          <w:rFonts w:ascii="Cambria Math" w:hAnsi="Cambria Math" w:cs="Times New Roman"/>
                        </w:rPr>
                        <m:t>2</m:t>
                      </m:r>
                    </m:den>
                  </m:f>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N</m:t>
                      </m:r>
                    </m:num>
                    <m:den>
                      <m:r>
                        <m:rPr>
                          <m:sty m:val="p"/>
                        </m:rPr>
                        <w:rPr>
                          <w:rFonts w:ascii="Cambria Math" w:hAnsi="Cambria Math" w:cs="Times New Roman"/>
                        </w:rPr>
                        <m:t>2</m:t>
                      </m:r>
                    </m:den>
                  </m:f>
                  <m:r>
                    <m:rPr>
                      <m:sty m:val="p"/>
                    </m:rPr>
                    <w:rPr>
                      <w:rFonts w:ascii="Cambria Math" w:hAnsi="Cambria Math" w:cs="Times New Roman"/>
                    </w:rPr>
                    <m:t>-1</m:t>
                  </m:r>
                </m:e>
                <m:e>
                  <m:r>
                    <m:rPr>
                      <m:sty m:val="p"/>
                    </m:rPr>
                    <w:rPr>
                      <w:rFonts w:ascii="Cambria Math" w:hAnsi="Cambria Math" w:cs="Times New Roman"/>
                    </w:rPr>
                    <m:t xml:space="preserve">0,                                        otherwise </m:t>
                  </m:r>
                </m:e>
              </m:eqArr>
            </m:e>
          </m:d>
          <m:r>
            <m:rPr>
              <m:sty m:val="p"/>
            </m:rPr>
            <w:rPr>
              <w:rFonts w:ascii="Cambria Math" w:hAnsi="Cambria Math" w:cs="Times New Roman"/>
            </w:rPr>
            <m:t xml:space="preserve">                  (1)</m:t>
          </m:r>
        </m:oMath>
      </m:oMathPara>
    </w:p>
    <w:p w14:paraId="7DC96018" w14:textId="1F6BDB6B" w:rsidR="00EE53AC" w:rsidRPr="00A0712A" w:rsidRDefault="00935978" w:rsidP="00EF4E02">
      <w:pPr>
        <w:tabs>
          <w:tab w:val="left" w:pos="360"/>
        </w:tabs>
        <w:snapToGrid w:val="0"/>
        <w:jc w:val="both"/>
        <w:rPr>
          <w:rFonts w:ascii="Times New Roman" w:hAnsi="Times New Roman" w:cs="Times New Roman"/>
          <w:sz w:val="16"/>
          <w:szCs w:val="16"/>
          <w:lang w:val="en-US"/>
        </w:rPr>
      </w:pPr>
      <w:r w:rsidRPr="00A0712A">
        <w:rPr>
          <w:rFonts w:ascii="Times New Roman" w:hAnsi="Times New Roman" w:cs="Times New Roman"/>
          <w:sz w:val="16"/>
          <w:szCs w:val="16"/>
          <w:lang w:val="en-US"/>
        </w:rPr>
        <w:t xml:space="preserve"> </w:t>
      </w:r>
      <w:r w:rsidR="00EE53AC" w:rsidRPr="00A0712A">
        <w:rPr>
          <w:rFonts w:ascii="Times New Roman" w:hAnsi="Times New Roman" w:cs="Times New Roman"/>
          <w:sz w:val="16"/>
          <w:szCs w:val="16"/>
          <w:lang w:val="en-US"/>
        </w:rPr>
        <w:t xml:space="preserve">  </w:t>
      </w:r>
    </w:p>
    <w:p w14:paraId="07CD6B45" w14:textId="79F082C2" w:rsidR="00F860ED" w:rsidRDefault="00A0712A" w:rsidP="00EF4E02">
      <w:pPr>
        <w:tabs>
          <w:tab w:val="left" w:pos="360"/>
        </w:tabs>
        <w:snapToGrid w:val="0"/>
        <w:jc w:val="both"/>
        <w:rPr>
          <w:rFonts w:ascii="Times New Roman" w:hAnsi="Times New Roman" w:cs="Times New Roman"/>
          <w:sz w:val="16"/>
          <w:szCs w:val="16"/>
          <w:lang w:val="en-US"/>
        </w:rPr>
      </w:pPr>
      <w:r>
        <w:rPr>
          <w:noProof/>
        </w:rPr>
        <w:drawing>
          <wp:inline distT="0" distB="0" distL="0" distR="0" wp14:anchorId="32B569BF" wp14:editId="6F10FE16">
            <wp:extent cx="3200400" cy="1380173"/>
            <wp:effectExtent l="0" t="0" r="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0400" cy="1380173"/>
                    </a:xfrm>
                    <a:prstGeom prst="rect">
                      <a:avLst/>
                    </a:prstGeom>
                  </pic:spPr>
                </pic:pic>
              </a:graphicData>
            </a:graphic>
          </wp:inline>
        </w:drawing>
      </w:r>
    </w:p>
    <w:p w14:paraId="1AD5348E" w14:textId="0D491861" w:rsidR="00A0712A" w:rsidRDefault="00A0712A" w:rsidP="00A0712A">
      <w:pPr>
        <w:tabs>
          <w:tab w:val="left" w:pos="360"/>
        </w:tabs>
        <w:snapToGrid w:val="0"/>
        <w:jc w:val="center"/>
        <w:rPr>
          <w:rFonts w:ascii="Times New Roman" w:hAnsi="Times New Roman" w:cs="Times New Roman"/>
          <w:i/>
          <w:iCs/>
          <w:sz w:val="16"/>
          <w:szCs w:val="16"/>
          <w:lang w:val="en-US"/>
        </w:rPr>
      </w:pPr>
      <w:r>
        <w:rPr>
          <w:rFonts w:ascii="Times New Roman" w:hAnsi="Times New Roman" w:cs="Times New Roman"/>
          <w:i/>
          <w:iCs/>
          <w:sz w:val="16"/>
          <w:szCs w:val="16"/>
          <w:lang w:val="en-US"/>
        </w:rPr>
        <w:t>Figure 1: Break Original Signal into Analysis Frames</w:t>
      </w:r>
    </w:p>
    <w:p w14:paraId="4838F83C" w14:textId="4C97FC13" w:rsidR="00A0712A" w:rsidRDefault="00A0712A" w:rsidP="00A0712A">
      <w:pPr>
        <w:tabs>
          <w:tab w:val="left" w:pos="360"/>
        </w:tabs>
        <w:snapToGrid w:val="0"/>
        <w:jc w:val="center"/>
        <w:rPr>
          <w:rFonts w:ascii="Times New Roman" w:hAnsi="Times New Roman" w:cs="Times New Roman"/>
          <w:i/>
          <w:iCs/>
          <w:sz w:val="16"/>
          <w:szCs w:val="16"/>
          <w:lang w:val="en-US"/>
        </w:rPr>
      </w:pPr>
    </w:p>
    <w:p w14:paraId="7DAE3C6A" w14:textId="5AFDC87A" w:rsidR="00A0712A" w:rsidRDefault="00A0712A" w:rsidP="00A0712A">
      <w:pPr>
        <w:tabs>
          <w:tab w:val="left" w:pos="360"/>
        </w:tabs>
        <w:snapToGrid w:val="0"/>
        <w:rPr>
          <w:rFonts w:ascii="Times New Roman" w:hAnsi="Times New Roman" w:cs="Times New Roman"/>
          <w:lang w:val="en-US"/>
        </w:rPr>
      </w:pPr>
      <w:r>
        <w:rPr>
          <w:rFonts w:ascii="Times New Roman" w:hAnsi="Times New Roman" w:cs="Times New Roman"/>
          <w:lang w:val="en-US"/>
        </w:rPr>
        <w:tab/>
      </w:r>
      <w:r w:rsidR="00EA2A3E">
        <w:rPr>
          <w:rFonts w:ascii="Times New Roman" w:hAnsi="Times New Roman" w:cs="Times New Roman"/>
          <w:lang w:val="en-US"/>
        </w:rPr>
        <w:t xml:space="preserve">Next, each analysis frame is multiplied by a Hann window as defined in the </w:t>
      </w:r>
      <w:proofErr w:type="spellStart"/>
      <w:r w:rsidR="00EA2A3E">
        <w:rPr>
          <w:rFonts w:ascii="Times New Roman" w:hAnsi="Times New Roman" w:cs="Times New Roman"/>
          <w:lang w:val="en-US"/>
        </w:rPr>
        <w:t>Dreidger</w:t>
      </w:r>
      <w:proofErr w:type="spellEnd"/>
      <w:r w:rsidR="00EA2A3E">
        <w:rPr>
          <w:rFonts w:ascii="Times New Roman" w:hAnsi="Times New Roman" w:cs="Times New Roman"/>
          <w:lang w:val="en-US"/>
        </w:rPr>
        <w:t xml:space="preserve"> paper</w:t>
      </w:r>
      <w:r w:rsidR="00114E43">
        <w:rPr>
          <w:rFonts w:ascii="Times New Roman" w:hAnsi="Times New Roman" w:cs="Times New Roman"/>
          <w:lang w:val="en-US"/>
        </w:rPr>
        <w:t xml:space="preserve"> [2]</w:t>
      </w:r>
      <w:r w:rsidR="00EA2A3E">
        <w:rPr>
          <w:rFonts w:ascii="Times New Roman" w:hAnsi="Times New Roman" w:cs="Times New Roman"/>
          <w:lang w:val="en-US"/>
        </w:rPr>
        <w:t>. This Hann window removes gaps in the reconstructed signal that come from the overlap-add. The equation for the window is shown below.</w:t>
      </w:r>
    </w:p>
    <w:p w14:paraId="05250D63" w14:textId="797F3C98" w:rsidR="00EA2A3E" w:rsidRDefault="00EA2A3E" w:rsidP="00A0712A">
      <w:pPr>
        <w:tabs>
          <w:tab w:val="left" w:pos="360"/>
        </w:tabs>
        <w:snapToGrid w:val="0"/>
        <w:rPr>
          <w:rFonts w:ascii="Times New Roman" w:hAnsi="Times New Roman" w:cs="Times New Roman"/>
          <w:lang w:val="en-US"/>
        </w:rPr>
      </w:pPr>
    </w:p>
    <w:p w14:paraId="75ECEA73" w14:textId="53B5338F" w:rsidR="00EA2A3E" w:rsidRPr="00EA2A3E" w:rsidRDefault="00EA2A3E" w:rsidP="00EA2A3E">
      <w:pPr>
        <w:rPr>
          <w:sz w:val="15"/>
          <w:szCs w:val="15"/>
        </w:rPr>
      </w:pPr>
      <m:oMathPara>
        <m:oMath>
          <m:r>
            <w:rPr>
              <w:rFonts w:ascii="Cambria Math" w:hAnsi="Cambria Math"/>
              <w:sz w:val="15"/>
              <w:szCs w:val="15"/>
            </w:rPr>
            <m:t xml:space="preserve">                  w</m:t>
          </m:r>
          <m:d>
            <m:dPr>
              <m:ctrlPr>
                <w:rPr>
                  <w:rFonts w:ascii="Cambria Math" w:hAnsi="Cambria Math"/>
                  <w:i/>
                  <w:sz w:val="15"/>
                  <w:szCs w:val="15"/>
                </w:rPr>
              </m:ctrlPr>
            </m:dPr>
            <m:e>
              <m:r>
                <w:rPr>
                  <w:rFonts w:ascii="Cambria Math" w:hAnsi="Cambria Math"/>
                  <w:sz w:val="15"/>
                  <w:szCs w:val="15"/>
                </w:rPr>
                <m:t>r</m:t>
              </m:r>
            </m:e>
          </m:d>
          <m:r>
            <w:rPr>
              <w:rFonts w:ascii="Cambria Math" w:hAnsi="Cambria Math"/>
              <w:sz w:val="15"/>
              <w:szCs w:val="15"/>
            </w:rPr>
            <m:t xml:space="preserve">= </m:t>
          </m:r>
          <m:d>
            <m:dPr>
              <m:begChr m:val="{"/>
              <m:endChr m:val="}"/>
              <m:ctrlPr>
                <w:rPr>
                  <w:rFonts w:ascii="Cambria Math" w:hAnsi="Cambria Math"/>
                  <w:i/>
                  <w:sz w:val="15"/>
                  <w:szCs w:val="15"/>
                </w:rPr>
              </m:ctrlPr>
            </m:dPr>
            <m:e>
              <m:eqArr>
                <m:eqArrPr>
                  <m:ctrlPr>
                    <w:rPr>
                      <w:rFonts w:ascii="Cambria Math" w:hAnsi="Cambria Math"/>
                      <w:i/>
                      <w:sz w:val="15"/>
                      <w:szCs w:val="15"/>
                    </w:rPr>
                  </m:ctrlPr>
                </m:eqArrPr>
                <m:e>
                  <m:r>
                    <w:rPr>
                      <w:rFonts w:ascii="Cambria Math" w:hAnsi="Cambria Math"/>
                      <w:sz w:val="15"/>
                      <w:szCs w:val="15"/>
                    </w:rPr>
                    <m:t>0.5</m:t>
                  </m:r>
                  <m:d>
                    <m:dPr>
                      <m:ctrlPr>
                        <w:rPr>
                          <w:rFonts w:ascii="Cambria Math" w:hAnsi="Cambria Math"/>
                          <w:i/>
                          <w:sz w:val="15"/>
                          <w:szCs w:val="15"/>
                        </w:rPr>
                      </m:ctrlPr>
                    </m:dPr>
                    <m:e>
                      <m:r>
                        <w:rPr>
                          <w:rFonts w:ascii="Cambria Math" w:hAnsi="Cambria Math"/>
                          <w:sz w:val="15"/>
                          <w:szCs w:val="15"/>
                        </w:rPr>
                        <m:t>1-</m:t>
                      </m:r>
                      <m:func>
                        <m:funcPr>
                          <m:ctrlPr>
                            <w:rPr>
                              <w:rFonts w:ascii="Cambria Math" w:hAnsi="Cambria Math"/>
                              <w:sz w:val="15"/>
                              <w:szCs w:val="15"/>
                            </w:rPr>
                          </m:ctrlPr>
                        </m:funcPr>
                        <m:fName>
                          <m:r>
                            <m:rPr>
                              <m:sty m:val="p"/>
                            </m:rPr>
                            <w:rPr>
                              <w:rFonts w:ascii="Cambria Math" w:hAnsi="Cambria Math"/>
                              <w:sz w:val="15"/>
                              <w:szCs w:val="15"/>
                            </w:rPr>
                            <m:t>cos</m:t>
                          </m:r>
                          <m:ctrlPr>
                            <w:rPr>
                              <w:rFonts w:ascii="Cambria Math" w:hAnsi="Cambria Math"/>
                              <w:i/>
                              <w:sz w:val="15"/>
                              <w:szCs w:val="15"/>
                            </w:rPr>
                          </m:ctrlPr>
                        </m:fName>
                        <m:e>
                          <m:d>
                            <m:dPr>
                              <m:ctrlPr>
                                <w:rPr>
                                  <w:rFonts w:ascii="Cambria Math" w:hAnsi="Cambria Math"/>
                                  <w:i/>
                                  <w:sz w:val="15"/>
                                  <w:szCs w:val="15"/>
                                </w:rPr>
                              </m:ctrlPr>
                            </m:dPr>
                            <m:e>
                              <m:f>
                                <m:fPr>
                                  <m:ctrlPr>
                                    <w:rPr>
                                      <w:rFonts w:ascii="Cambria Math" w:hAnsi="Cambria Math"/>
                                      <w:i/>
                                      <w:sz w:val="15"/>
                                      <w:szCs w:val="15"/>
                                    </w:rPr>
                                  </m:ctrlPr>
                                </m:fPr>
                                <m:num>
                                  <m:r>
                                    <w:rPr>
                                      <w:rFonts w:ascii="Cambria Math" w:hAnsi="Cambria Math"/>
                                      <w:sz w:val="15"/>
                                      <w:szCs w:val="15"/>
                                    </w:rPr>
                                    <m:t>2π</m:t>
                                  </m:r>
                                  <m:d>
                                    <m:dPr>
                                      <m:ctrlPr>
                                        <w:rPr>
                                          <w:rFonts w:ascii="Cambria Math" w:hAnsi="Cambria Math"/>
                                          <w:i/>
                                          <w:sz w:val="15"/>
                                          <w:szCs w:val="15"/>
                                        </w:rPr>
                                      </m:ctrlPr>
                                    </m:dPr>
                                    <m:e>
                                      <m:r>
                                        <w:rPr>
                                          <w:rFonts w:ascii="Cambria Math" w:hAnsi="Cambria Math"/>
                                          <w:sz w:val="15"/>
                                          <w:szCs w:val="15"/>
                                        </w:rPr>
                                        <m:t>r+</m:t>
                                      </m:r>
                                      <m:f>
                                        <m:fPr>
                                          <m:ctrlPr>
                                            <w:rPr>
                                              <w:rFonts w:ascii="Cambria Math" w:hAnsi="Cambria Math"/>
                                              <w:i/>
                                              <w:sz w:val="15"/>
                                              <w:szCs w:val="15"/>
                                            </w:rPr>
                                          </m:ctrlPr>
                                        </m:fPr>
                                        <m:num>
                                          <m:r>
                                            <w:rPr>
                                              <w:rFonts w:ascii="Cambria Math" w:hAnsi="Cambria Math"/>
                                              <w:sz w:val="15"/>
                                              <w:szCs w:val="15"/>
                                            </w:rPr>
                                            <m:t>N</m:t>
                                          </m:r>
                                        </m:num>
                                        <m:den>
                                          <m:r>
                                            <w:rPr>
                                              <w:rFonts w:ascii="Cambria Math" w:hAnsi="Cambria Math"/>
                                              <w:sz w:val="15"/>
                                              <w:szCs w:val="15"/>
                                            </w:rPr>
                                            <m:t>2</m:t>
                                          </m:r>
                                        </m:den>
                                      </m:f>
                                    </m:e>
                                  </m:d>
                                </m:num>
                                <m:den>
                                  <m:r>
                                    <w:rPr>
                                      <w:rFonts w:ascii="Cambria Math" w:hAnsi="Cambria Math"/>
                                      <w:sz w:val="15"/>
                                      <w:szCs w:val="15"/>
                                    </w:rPr>
                                    <m:t>N-1</m:t>
                                  </m:r>
                                </m:den>
                              </m:f>
                            </m:e>
                          </m:d>
                        </m:e>
                      </m:func>
                    </m:e>
                  </m:d>
                  <m:r>
                    <w:rPr>
                      <w:rFonts w:ascii="Cambria Math" w:hAnsi="Cambria Math"/>
                      <w:sz w:val="15"/>
                      <w:szCs w:val="15"/>
                    </w:rPr>
                    <m:t xml:space="preserve">, if r ϵ </m:t>
                  </m:r>
                  <m:d>
                    <m:dPr>
                      <m:begChr m:val="["/>
                      <m:endChr m:val="]"/>
                      <m:ctrlPr>
                        <w:rPr>
                          <w:rFonts w:ascii="Cambria Math" w:hAnsi="Cambria Math"/>
                          <w:i/>
                          <w:sz w:val="15"/>
                          <w:szCs w:val="15"/>
                        </w:rPr>
                      </m:ctrlPr>
                    </m:dPr>
                    <m:e>
                      <m:r>
                        <w:rPr>
                          <w:rFonts w:ascii="Cambria Math" w:hAnsi="Cambria Math"/>
                          <w:sz w:val="15"/>
                          <w:szCs w:val="15"/>
                        </w:rPr>
                        <m:t>-</m:t>
                      </m:r>
                      <m:f>
                        <m:fPr>
                          <m:ctrlPr>
                            <w:rPr>
                              <w:rFonts w:ascii="Cambria Math" w:hAnsi="Cambria Math"/>
                              <w:i/>
                              <w:sz w:val="15"/>
                              <w:szCs w:val="15"/>
                            </w:rPr>
                          </m:ctrlPr>
                        </m:fPr>
                        <m:num>
                          <m:r>
                            <w:rPr>
                              <w:rFonts w:ascii="Cambria Math" w:hAnsi="Cambria Math"/>
                              <w:sz w:val="15"/>
                              <w:szCs w:val="15"/>
                            </w:rPr>
                            <m:t>N</m:t>
                          </m:r>
                        </m:num>
                        <m:den>
                          <m:r>
                            <w:rPr>
                              <w:rFonts w:ascii="Cambria Math" w:hAnsi="Cambria Math"/>
                              <w:sz w:val="15"/>
                              <w:szCs w:val="15"/>
                            </w:rPr>
                            <m:t>2</m:t>
                          </m:r>
                        </m:den>
                      </m:f>
                      <m:r>
                        <w:rPr>
                          <w:rFonts w:ascii="Cambria Math" w:hAnsi="Cambria Math"/>
                          <w:sz w:val="15"/>
                          <w:szCs w:val="15"/>
                        </w:rPr>
                        <m:t>:</m:t>
                      </m:r>
                      <m:f>
                        <m:fPr>
                          <m:ctrlPr>
                            <w:rPr>
                              <w:rFonts w:ascii="Cambria Math" w:hAnsi="Cambria Math"/>
                              <w:i/>
                              <w:sz w:val="15"/>
                              <w:szCs w:val="15"/>
                            </w:rPr>
                          </m:ctrlPr>
                        </m:fPr>
                        <m:num>
                          <m:r>
                            <w:rPr>
                              <w:rFonts w:ascii="Cambria Math" w:hAnsi="Cambria Math"/>
                              <w:sz w:val="15"/>
                              <w:szCs w:val="15"/>
                            </w:rPr>
                            <m:t>N</m:t>
                          </m:r>
                        </m:num>
                        <m:den>
                          <m:r>
                            <w:rPr>
                              <w:rFonts w:ascii="Cambria Math" w:hAnsi="Cambria Math"/>
                              <w:sz w:val="15"/>
                              <w:szCs w:val="15"/>
                            </w:rPr>
                            <m:t>2</m:t>
                          </m:r>
                        </m:den>
                      </m:f>
                    </m:e>
                  </m:d>
                </m:e>
                <m:e>
                  <m:r>
                    <w:rPr>
                      <w:rFonts w:ascii="Cambria Math" w:hAnsi="Cambria Math"/>
                      <w:sz w:val="15"/>
                      <w:szCs w:val="15"/>
                    </w:rPr>
                    <m:t>0,                                                             otherwise</m:t>
                  </m:r>
                </m:e>
              </m:eqArr>
            </m:e>
          </m:d>
          <m:r>
            <w:rPr>
              <w:rFonts w:ascii="Cambria Math" w:hAnsi="Cambria Math"/>
              <w:sz w:val="15"/>
              <w:szCs w:val="15"/>
            </w:rPr>
            <m:t xml:space="preserve">    (2)</m:t>
          </m:r>
        </m:oMath>
      </m:oMathPara>
    </w:p>
    <w:p w14:paraId="6987DF58" w14:textId="16C200E1" w:rsidR="00EA2A3E" w:rsidRDefault="00A8660E" w:rsidP="00EA2A3E">
      <w:pPr>
        <w:rPr>
          <w:sz w:val="15"/>
          <w:szCs w:val="15"/>
        </w:rPr>
      </w:pPr>
      <w:r>
        <w:rPr>
          <w:sz w:val="15"/>
          <w:szCs w:val="15"/>
        </w:rPr>
        <w:tab/>
      </w:r>
    </w:p>
    <w:p w14:paraId="2BA8672B" w14:textId="0F9D0E92" w:rsidR="00A8660E" w:rsidRDefault="00A8660E" w:rsidP="00A8660E">
      <w:pPr>
        <w:ind w:firstLine="346"/>
        <w:rPr>
          <w:rFonts w:ascii="Times New Roman" w:hAnsi="Times New Roman" w:cs="Times New Roman"/>
          <w:lang w:val="en-US"/>
        </w:rPr>
      </w:pPr>
      <w:r>
        <w:rPr>
          <w:rFonts w:ascii="Times New Roman" w:hAnsi="Times New Roman" w:cs="Times New Roman"/>
          <w:lang w:val="en-US"/>
        </w:rPr>
        <w:t>The resulting Hann window is shown below.</w:t>
      </w:r>
    </w:p>
    <w:p w14:paraId="1744A6B2" w14:textId="3FBBC239" w:rsidR="00A8660E" w:rsidRDefault="00A8660E" w:rsidP="00A8660E">
      <w:pPr>
        <w:ind w:firstLine="346"/>
        <w:rPr>
          <w:rFonts w:ascii="Times New Roman" w:hAnsi="Times New Roman" w:cs="Times New Roman"/>
          <w:lang w:val="en-US"/>
        </w:rPr>
      </w:pPr>
    </w:p>
    <w:p w14:paraId="2116CA18" w14:textId="0E8A897F" w:rsidR="00A8660E" w:rsidRDefault="00A8660E" w:rsidP="00A8660E">
      <w:pPr>
        <w:ind w:firstLine="346"/>
        <w:jc w:val="center"/>
        <w:rPr>
          <w:sz w:val="15"/>
          <w:szCs w:val="15"/>
        </w:rPr>
      </w:pPr>
      <w:r>
        <w:rPr>
          <w:noProof/>
        </w:rPr>
        <w:drawing>
          <wp:inline distT="0" distB="0" distL="0" distR="0" wp14:anchorId="6073B8A5" wp14:editId="7281F5C7">
            <wp:extent cx="3137055" cy="2422187"/>
            <wp:effectExtent l="0" t="0" r="0" b="381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60054" cy="2439945"/>
                    </a:xfrm>
                    <a:prstGeom prst="rect">
                      <a:avLst/>
                    </a:prstGeom>
                  </pic:spPr>
                </pic:pic>
              </a:graphicData>
            </a:graphic>
          </wp:inline>
        </w:drawing>
      </w:r>
    </w:p>
    <w:p w14:paraId="73C98734" w14:textId="3DA885B6" w:rsidR="00A8660E" w:rsidRDefault="00A8660E" w:rsidP="00A8660E">
      <w:pPr>
        <w:ind w:firstLine="346"/>
        <w:jc w:val="center"/>
        <w:rPr>
          <w:i/>
          <w:iCs/>
          <w:sz w:val="15"/>
          <w:szCs w:val="15"/>
        </w:rPr>
      </w:pPr>
      <w:r>
        <w:rPr>
          <w:i/>
          <w:iCs/>
          <w:sz w:val="15"/>
          <w:szCs w:val="15"/>
        </w:rPr>
        <w:t>Figure 2: Hann Window</w:t>
      </w:r>
    </w:p>
    <w:p w14:paraId="051E6379" w14:textId="77777777" w:rsidR="00A8660E" w:rsidRPr="00A8660E" w:rsidRDefault="00A8660E" w:rsidP="00A8660E">
      <w:pPr>
        <w:ind w:firstLine="346"/>
        <w:jc w:val="center"/>
        <w:rPr>
          <w:i/>
          <w:iCs/>
          <w:sz w:val="15"/>
          <w:szCs w:val="15"/>
        </w:rPr>
      </w:pPr>
    </w:p>
    <w:p w14:paraId="56D33370" w14:textId="79EB4D10" w:rsidR="00DD52FA" w:rsidRDefault="00A8660E" w:rsidP="00DD52FA">
      <w:pPr>
        <w:ind w:left="80" w:firstLine="266"/>
        <w:rPr>
          <w:rFonts w:ascii="Times New Roman" w:hAnsi="Times New Roman" w:cs="Times New Roman"/>
          <w:lang w:val="en-US"/>
        </w:rPr>
      </w:pPr>
      <w:r>
        <w:rPr>
          <w:rFonts w:ascii="Times New Roman" w:hAnsi="Times New Roman" w:cs="Times New Roman"/>
          <w:lang w:val="en-US"/>
        </w:rPr>
        <w:lastRenderedPageBreak/>
        <w:t>The next step is to relocate the analysis frames on the time axis with a spacing of H</w:t>
      </w:r>
      <w:r>
        <w:rPr>
          <w:rFonts w:ascii="Times New Roman" w:hAnsi="Times New Roman" w:cs="Times New Roman"/>
          <w:vertAlign w:val="subscript"/>
          <w:lang w:val="en-US"/>
        </w:rPr>
        <w:t>s</w:t>
      </w:r>
      <w:r>
        <w:rPr>
          <w:rFonts w:ascii="Times New Roman" w:hAnsi="Times New Roman" w:cs="Times New Roman"/>
          <w:lang w:val="en-US"/>
        </w:rPr>
        <w:t xml:space="preserve">. Using the knowledge of the following property of Hann windows makes generating the synthesis frame significantly easier. To use the property, </w:t>
      </w:r>
      <w:r w:rsidR="00DD52FA">
        <w:rPr>
          <w:rFonts w:ascii="Times New Roman" w:hAnsi="Times New Roman" w:cs="Times New Roman"/>
          <w:lang w:val="en-US"/>
        </w:rPr>
        <w:t xml:space="preserve">the synthesis </w:t>
      </w:r>
      <w:proofErr w:type="spellStart"/>
      <w:r w:rsidR="00DD52FA">
        <w:rPr>
          <w:rFonts w:ascii="Times New Roman" w:hAnsi="Times New Roman" w:cs="Times New Roman"/>
          <w:lang w:val="en-US"/>
        </w:rPr>
        <w:t>hopsize</w:t>
      </w:r>
      <w:proofErr w:type="spellEnd"/>
      <w:r w:rsidR="00DD52FA">
        <w:rPr>
          <w:rFonts w:ascii="Times New Roman" w:hAnsi="Times New Roman" w:cs="Times New Roman"/>
          <w:lang w:val="en-US"/>
        </w:rPr>
        <w:t xml:space="preserve"> must be chosen to be N/2.</w:t>
      </w:r>
    </w:p>
    <w:p w14:paraId="52F846D1" w14:textId="1DC60E48" w:rsidR="00DD52FA" w:rsidRPr="00DD52FA" w:rsidRDefault="00503F78" w:rsidP="00DD52FA">
      <w:pPr>
        <w:ind w:left="80" w:firstLine="266"/>
        <w:jc w:val="center"/>
        <w:rPr>
          <w:rFonts w:ascii="Times New Roman" w:hAnsi="Times New Roman" w:cs="Times New Roman"/>
          <w:sz w:val="18"/>
          <w:szCs w:val="18"/>
          <w:lang w:val="en-US"/>
        </w:rPr>
      </w:pPr>
      <m:oMathPara>
        <m:oMathParaPr>
          <m:jc m:val="right"/>
        </m:oMathParaPr>
        <m:oMath>
          <m:nary>
            <m:naryPr>
              <m:chr m:val="∑"/>
              <m:limLoc m:val="undOvr"/>
              <m:ctrlPr>
                <w:rPr>
                  <w:rFonts w:ascii="Cambria Math" w:hAnsi="Cambria Math" w:cs="Times New Roman"/>
                  <w:i/>
                  <w:sz w:val="18"/>
                  <w:szCs w:val="18"/>
                </w:rPr>
              </m:ctrlPr>
            </m:naryPr>
            <m:sub>
              <m:r>
                <w:rPr>
                  <w:rFonts w:ascii="Cambria Math" w:hAnsi="Cambria Math" w:cs="Times New Roman"/>
                  <w:sz w:val="18"/>
                  <w:szCs w:val="18"/>
                </w:rPr>
                <m:t>nϵ</m:t>
              </m:r>
              <m:r>
                <m:rPr>
                  <m:scr m:val="double-struck"/>
                </m:rPr>
                <w:rPr>
                  <w:rFonts w:ascii="Cambria Math" w:hAnsi="Cambria Math" w:cs="Times New Roman"/>
                  <w:sz w:val="18"/>
                  <w:szCs w:val="18"/>
                </w:rPr>
                <m:t>Z</m:t>
              </m:r>
            </m:sub>
            <m:sup>
              <m:r>
                <w:rPr>
                  <w:rFonts w:ascii="Cambria Math" w:hAnsi="Cambria Math" w:cs="Times New Roman"/>
                  <w:sz w:val="18"/>
                  <w:szCs w:val="18"/>
                </w:rPr>
                <m:t xml:space="preserve">    </m:t>
              </m:r>
            </m:sup>
            <m:e>
              <m:r>
                <w:rPr>
                  <w:rFonts w:ascii="Cambria Math" w:hAnsi="Cambria Math" w:cs="Times New Roman"/>
                  <w:sz w:val="18"/>
                  <w:szCs w:val="18"/>
                </w:rPr>
                <m:t>w</m:t>
              </m:r>
              <m:d>
                <m:dPr>
                  <m:ctrlPr>
                    <w:rPr>
                      <w:rFonts w:ascii="Cambria Math" w:hAnsi="Cambria Math" w:cs="Times New Roman"/>
                      <w:i/>
                      <w:sz w:val="18"/>
                      <w:szCs w:val="18"/>
                    </w:rPr>
                  </m:ctrlPr>
                </m:dPr>
                <m:e>
                  <m:r>
                    <w:rPr>
                      <w:rFonts w:ascii="Cambria Math" w:hAnsi="Cambria Math" w:cs="Times New Roman"/>
                      <w:sz w:val="18"/>
                      <w:szCs w:val="18"/>
                    </w:rPr>
                    <m:t>r-n</m:t>
                  </m:r>
                  <m:f>
                    <m:fPr>
                      <m:ctrlPr>
                        <w:rPr>
                          <w:rFonts w:ascii="Cambria Math" w:hAnsi="Cambria Math" w:cs="Times New Roman"/>
                          <w:i/>
                          <w:sz w:val="18"/>
                          <w:szCs w:val="18"/>
                        </w:rPr>
                      </m:ctrlPr>
                    </m:fPr>
                    <m:num>
                      <m:r>
                        <w:rPr>
                          <w:rFonts w:ascii="Cambria Math" w:hAnsi="Cambria Math" w:cs="Times New Roman"/>
                          <w:sz w:val="18"/>
                          <w:szCs w:val="18"/>
                        </w:rPr>
                        <m:t xml:space="preserve"> N</m:t>
                      </m:r>
                    </m:num>
                    <m:den>
                      <m:r>
                        <w:rPr>
                          <w:rFonts w:ascii="Cambria Math" w:hAnsi="Cambria Math" w:cs="Times New Roman"/>
                          <w:sz w:val="18"/>
                          <w:szCs w:val="18"/>
                        </w:rPr>
                        <m:t>2</m:t>
                      </m:r>
                    </m:den>
                  </m:f>
                </m:e>
              </m:d>
              <m:r>
                <w:rPr>
                  <w:rFonts w:ascii="Cambria Math" w:hAnsi="Cambria Math" w:cs="Times New Roman"/>
                  <w:sz w:val="18"/>
                  <w:szCs w:val="18"/>
                </w:rPr>
                <m:t>=1</m:t>
              </m:r>
            </m:e>
          </m:nary>
          <m:r>
            <w:rPr>
              <w:rFonts w:ascii="Cambria Math" w:hAnsi="Cambria Math" w:cs="Times New Roman"/>
              <w:sz w:val="18"/>
              <w:szCs w:val="18"/>
            </w:rPr>
            <m:t xml:space="preserve">                                   (3)</m:t>
          </m:r>
        </m:oMath>
      </m:oMathPara>
    </w:p>
    <w:p w14:paraId="214484D0" w14:textId="0A1B9E07" w:rsidR="00EA2A3E" w:rsidRPr="00A0712A" w:rsidRDefault="00EA2A3E" w:rsidP="00EA2A3E">
      <w:pPr>
        <w:tabs>
          <w:tab w:val="left" w:pos="360"/>
        </w:tabs>
        <w:snapToGrid w:val="0"/>
        <w:jc w:val="center"/>
        <w:rPr>
          <w:rFonts w:ascii="Times New Roman" w:hAnsi="Times New Roman" w:cs="Times New Roman"/>
          <w:sz w:val="16"/>
          <w:szCs w:val="16"/>
          <w:lang w:val="en-US"/>
        </w:rPr>
      </w:pPr>
    </w:p>
    <w:p w14:paraId="390F3583" w14:textId="58D9A37F" w:rsidR="00AE6984" w:rsidRDefault="00DD52FA" w:rsidP="00A0712A">
      <w:pPr>
        <w:tabs>
          <w:tab w:val="left" w:pos="360"/>
        </w:tabs>
        <w:snapToGrid w:val="0"/>
        <w:ind w:leftChars="213" w:left="426"/>
        <w:jc w:val="center"/>
        <w:rPr>
          <w:rFonts w:ascii="Times New Roman" w:hAnsi="Times New Roman" w:cs="Times New Roman"/>
          <w:lang w:val="en-US"/>
        </w:rPr>
      </w:pPr>
      <w:r>
        <w:rPr>
          <w:noProof/>
        </w:rPr>
        <w:drawing>
          <wp:inline distT="0" distB="0" distL="0" distR="0" wp14:anchorId="5713C927" wp14:editId="0FC021B4">
            <wp:extent cx="3200400" cy="1867499"/>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00400" cy="1867499"/>
                    </a:xfrm>
                    <a:prstGeom prst="rect">
                      <a:avLst/>
                    </a:prstGeom>
                  </pic:spPr>
                </pic:pic>
              </a:graphicData>
            </a:graphic>
          </wp:inline>
        </w:drawing>
      </w:r>
    </w:p>
    <w:p w14:paraId="446C674E" w14:textId="561CEAC6" w:rsidR="00DD52FA" w:rsidRPr="00DD52FA" w:rsidRDefault="00DD52FA" w:rsidP="00DD52FA">
      <w:pPr>
        <w:ind w:firstLine="346"/>
        <w:jc w:val="center"/>
        <w:rPr>
          <w:i/>
          <w:iCs/>
          <w:sz w:val="15"/>
          <w:szCs w:val="15"/>
          <w:vertAlign w:val="subscript"/>
        </w:rPr>
      </w:pPr>
      <w:r>
        <w:rPr>
          <w:i/>
          <w:iCs/>
          <w:sz w:val="15"/>
          <w:szCs w:val="15"/>
        </w:rPr>
        <w:t xml:space="preserve">Figure 3: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30622650" w14:textId="2E67A25F" w:rsidR="00DD52FA" w:rsidRDefault="00DD52FA" w:rsidP="00A0712A">
      <w:pPr>
        <w:tabs>
          <w:tab w:val="left" w:pos="360"/>
        </w:tabs>
        <w:snapToGrid w:val="0"/>
        <w:ind w:leftChars="213" w:left="426"/>
        <w:jc w:val="center"/>
        <w:rPr>
          <w:rFonts w:ascii="Times New Roman" w:hAnsi="Times New Roman" w:cs="Times New Roman"/>
          <w:i/>
          <w:iCs/>
          <w:lang w:val="en-US"/>
        </w:rPr>
      </w:pPr>
    </w:p>
    <w:p w14:paraId="58CCE1F7" w14:textId="5CD22D31" w:rsidR="00DD52FA" w:rsidRDefault="0001281B" w:rsidP="0001281B">
      <w:pPr>
        <w:tabs>
          <w:tab w:val="left" w:pos="360"/>
        </w:tabs>
        <w:snapToGrid w:val="0"/>
        <w:jc w:val="both"/>
        <w:rPr>
          <w:rFonts w:ascii="Times New Roman" w:hAnsi="Times New Roman" w:cs="Times New Roman"/>
          <w:lang w:val="en-US"/>
        </w:rPr>
      </w:pPr>
      <w:r>
        <w:rPr>
          <w:rFonts w:ascii="Times New Roman" w:hAnsi="Times New Roman" w:cs="Times New Roman"/>
          <w:lang w:val="en-US"/>
        </w:rPr>
        <w:tab/>
      </w:r>
      <w:r w:rsidR="00DD52FA">
        <w:rPr>
          <w:rFonts w:ascii="Times New Roman" w:hAnsi="Times New Roman" w:cs="Times New Roman"/>
          <w:lang w:val="en-US"/>
        </w:rPr>
        <w:t xml:space="preserve">The </w:t>
      </w:r>
      <w:r>
        <w:rPr>
          <w:rFonts w:ascii="Times New Roman" w:hAnsi="Times New Roman" w:cs="Times New Roman"/>
          <w:lang w:val="en-US"/>
        </w:rPr>
        <w:t xml:space="preserve">final step of OLA is to add </w:t>
      </w:r>
      <w:proofErr w:type="gramStart"/>
      <w:r>
        <w:rPr>
          <w:rFonts w:ascii="Times New Roman" w:hAnsi="Times New Roman" w:cs="Times New Roman"/>
          <w:lang w:val="en-US"/>
        </w:rPr>
        <w:t>all of</w:t>
      </w:r>
      <w:proofErr w:type="gramEnd"/>
      <w:r>
        <w:rPr>
          <w:rFonts w:ascii="Times New Roman" w:hAnsi="Times New Roman" w:cs="Times New Roman"/>
          <w:lang w:val="en-US"/>
        </w:rPr>
        <w:t xml:space="preserve"> the frames together.</w:t>
      </w:r>
    </w:p>
    <w:p w14:paraId="7379D043" w14:textId="2337821E" w:rsidR="0001281B" w:rsidRDefault="0001281B" w:rsidP="0001281B">
      <w:pPr>
        <w:tabs>
          <w:tab w:val="left" w:pos="360"/>
        </w:tabs>
        <w:snapToGrid w:val="0"/>
        <w:jc w:val="both"/>
        <w:rPr>
          <w:rFonts w:ascii="Times New Roman" w:hAnsi="Times New Roman" w:cs="Times New Roman"/>
          <w:lang w:val="en-US"/>
        </w:rPr>
      </w:pPr>
    </w:p>
    <w:p w14:paraId="20A28A87" w14:textId="57D1961D" w:rsidR="0001281B" w:rsidRPr="00A66CC8" w:rsidRDefault="0001281B" w:rsidP="0001281B">
      <w:pPr>
        <w:tabs>
          <w:tab w:val="left" w:pos="360"/>
        </w:tabs>
        <w:snapToGrid w:val="0"/>
        <w:spacing w:before="120" w:after="120"/>
        <w:jc w:val="center"/>
        <w:rPr>
          <w:rFonts w:ascii="Times New Roman" w:hAnsi="Times New Roman" w:cs="Times New Roman"/>
          <w:lang w:val="en-US"/>
        </w:rPr>
      </w:pPr>
      <w:r w:rsidRPr="00A66CC8">
        <w:rPr>
          <w:rFonts w:ascii="Times New Roman" w:hAnsi="Times New Roman" w:cs="Times New Roman"/>
          <w:smallCaps/>
          <w:lang w:val="en-US"/>
        </w:rPr>
        <w:t xml:space="preserve">II.  </w:t>
      </w:r>
      <w:r>
        <w:rPr>
          <w:rFonts w:ascii="Times New Roman" w:hAnsi="Times New Roman" w:cs="Times New Roman"/>
          <w:smallCaps/>
          <w:lang w:val="en-US"/>
        </w:rPr>
        <w:t>Phase</w:t>
      </w:r>
      <w:r w:rsidR="00301D55">
        <w:rPr>
          <w:rFonts w:ascii="Times New Roman" w:hAnsi="Times New Roman" w:cs="Times New Roman"/>
          <w:smallCaps/>
          <w:lang w:val="en-US"/>
        </w:rPr>
        <w:t>-</w:t>
      </w:r>
      <w:r>
        <w:rPr>
          <w:rFonts w:ascii="Times New Roman" w:hAnsi="Times New Roman" w:cs="Times New Roman"/>
          <w:smallCaps/>
          <w:lang w:val="en-US"/>
        </w:rPr>
        <w:t>Vocoder Based TSM</w:t>
      </w:r>
    </w:p>
    <w:p w14:paraId="2D256237" w14:textId="76CA1142" w:rsidR="0001281B" w:rsidRDefault="0001281B" w:rsidP="0001281B">
      <w:pPr>
        <w:tabs>
          <w:tab w:val="left" w:pos="360"/>
        </w:tabs>
        <w:snapToGrid w:val="0"/>
        <w:jc w:val="both"/>
        <w:rPr>
          <w:rFonts w:ascii="Times New Roman" w:hAnsi="Times New Roman" w:cs="Times New Roman"/>
          <w:lang w:val="en-US"/>
        </w:rPr>
      </w:pPr>
      <w:r>
        <w:rPr>
          <w:rFonts w:ascii="Times New Roman" w:hAnsi="Times New Roman" w:cs="Times New Roman"/>
          <w:lang w:val="en-US"/>
        </w:rPr>
        <w:tab/>
        <w:t xml:space="preserve">The next TSM method that was studied is called </w:t>
      </w:r>
      <w:r w:rsidR="00301D55">
        <w:rPr>
          <w:rFonts w:ascii="Times New Roman" w:hAnsi="Times New Roman" w:cs="Times New Roman"/>
          <w:lang w:val="en-US"/>
        </w:rPr>
        <w:t>p</w:t>
      </w:r>
      <w:r>
        <w:rPr>
          <w:rFonts w:ascii="Times New Roman" w:hAnsi="Times New Roman" w:cs="Times New Roman"/>
          <w:lang w:val="en-US"/>
        </w:rPr>
        <w:t>hase</w:t>
      </w:r>
      <w:r w:rsidR="00301D55">
        <w:rPr>
          <w:rFonts w:ascii="Times New Roman" w:hAnsi="Times New Roman" w:cs="Times New Roman"/>
          <w:lang w:val="en-US"/>
        </w:rPr>
        <w:t>-v</w:t>
      </w:r>
      <w:r>
        <w:rPr>
          <w:rFonts w:ascii="Times New Roman" w:hAnsi="Times New Roman" w:cs="Times New Roman"/>
          <w:lang w:val="en-US"/>
        </w:rPr>
        <w:t xml:space="preserve">ocoder. </w:t>
      </w:r>
      <w:r w:rsidR="00722B1E">
        <w:rPr>
          <w:rFonts w:ascii="Times New Roman" w:hAnsi="Times New Roman" w:cs="Times New Roman"/>
          <w:lang w:val="en-US"/>
        </w:rPr>
        <w:t xml:space="preserve">This method is computed in the frequency domain and </w:t>
      </w:r>
      <w:r w:rsidR="00301D55">
        <w:rPr>
          <w:rFonts w:ascii="Times New Roman" w:hAnsi="Times New Roman" w:cs="Times New Roman"/>
          <w:lang w:val="en-US"/>
        </w:rPr>
        <w:t>is used to make phase estimates for each analysis frame. These estimations are used to avoid phase mismatch that is present in the OLA method.</w:t>
      </w:r>
    </w:p>
    <w:p w14:paraId="168E0F8A" w14:textId="59DF6AD6" w:rsidR="00301D55" w:rsidRDefault="00301D55" w:rsidP="0001281B">
      <w:pPr>
        <w:tabs>
          <w:tab w:val="left" w:pos="360"/>
        </w:tabs>
        <w:snapToGrid w:val="0"/>
        <w:jc w:val="both"/>
        <w:rPr>
          <w:rFonts w:ascii="Times New Roman" w:hAnsi="Times New Roman" w:cs="Times New Roman"/>
          <w:lang w:val="en-US"/>
        </w:rPr>
      </w:pPr>
      <w:r>
        <w:rPr>
          <w:rFonts w:ascii="Times New Roman" w:hAnsi="Times New Roman" w:cs="Times New Roman"/>
          <w:lang w:val="en-US"/>
        </w:rPr>
        <w:tab/>
        <w:t>The first step of the phase-vocoder method is the same as the overlap-add method</w:t>
      </w:r>
      <w:r w:rsidR="00A77AC8">
        <w:rPr>
          <w:rFonts w:ascii="Times New Roman" w:hAnsi="Times New Roman" w:cs="Times New Roman"/>
          <w:lang w:val="en-US"/>
        </w:rPr>
        <w:t>. The input signal needs to be divided into analysis frames spaced out by H</w:t>
      </w:r>
      <w:r w:rsidR="00A77AC8">
        <w:rPr>
          <w:rFonts w:ascii="Times New Roman" w:hAnsi="Times New Roman" w:cs="Times New Roman"/>
          <w:vertAlign w:val="subscript"/>
          <w:lang w:val="en-US"/>
        </w:rPr>
        <w:t>a</w:t>
      </w:r>
      <w:r w:rsidR="00A77AC8">
        <w:rPr>
          <w:rFonts w:ascii="Times New Roman" w:hAnsi="Times New Roman" w:cs="Times New Roman"/>
          <w:lang w:val="en-US"/>
        </w:rPr>
        <w:t xml:space="preserve">. </w:t>
      </w:r>
    </w:p>
    <w:p w14:paraId="6B12864E" w14:textId="08294D35" w:rsidR="00A77AC8" w:rsidRDefault="00A77AC8" w:rsidP="0001281B">
      <w:pPr>
        <w:tabs>
          <w:tab w:val="left" w:pos="360"/>
        </w:tabs>
        <w:snapToGrid w:val="0"/>
        <w:jc w:val="both"/>
        <w:rPr>
          <w:rFonts w:eastAsiaTheme="minorEastAsia"/>
        </w:rPr>
      </w:pPr>
      <w:r>
        <w:rPr>
          <w:rFonts w:ascii="Times New Roman" w:hAnsi="Times New Roman" w:cs="Times New Roman"/>
          <w:lang w:val="en-US"/>
        </w:rPr>
        <w:tab/>
        <w:t xml:space="preserve">In order to transfer the signal into the frequency domain, the </w:t>
      </w:r>
      <w:r w:rsidR="00674C39">
        <w:rPr>
          <w:rFonts w:ascii="Times New Roman" w:hAnsi="Times New Roman" w:cs="Times New Roman"/>
          <w:lang w:val="en-US"/>
        </w:rPr>
        <w:t>Fourier</w:t>
      </w:r>
      <w:r>
        <w:rPr>
          <w:rFonts w:ascii="Times New Roman" w:hAnsi="Times New Roman" w:cs="Times New Roman"/>
          <w:lang w:val="en-US"/>
        </w:rPr>
        <w:t xml:space="preserve"> transform is taken. Once the signal is in the frequency domain, the </w:t>
      </w:r>
      <w:r w:rsidR="00674C39">
        <w:rPr>
          <w:rFonts w:ascii="Times New Roman" w:hAnsi="Times New Roman" w:cs="Times New Roman"/>
          <w:lang w:val="en-US"/>
        </w:rPr>
        <w:t xml:space="preserve">phase vocoder process begins. The phase and magnitude of the signal is calculated. Next, the instantaneous frequency is calculated using the equation below. The symbol </w:t>
      </w:r>
      <m:oMath>
        <m:r>
          <m:rPr>
            <m:sty m:val="p"/>
          </m:rPr>
          <w:rPr>
            <w:rFonts w:ascii="Cambria Math" w:eastAsiaTheme="minorEastAsia" w:hAnsi="Cambria Math"/>
          </w:rPr>
          <m:t>Ψ</m:t>
        </m:r>
      </m:oMath>
      <w:r w:rsidR="00674C39">
        <w:rPr>
          <w:rFonts w:ascii="Times New Roman" w:hAnsi="Times New Roman" w:cs="Times New Roman"/>
        </w:rPr>
        <w:t xml:space="preserve"> indicates a shift in the phase to be between </w:t>
      </w:r>
      <w:r w:rsidR="00674C39">
        <w:rPr>
          <w:rFonts w:eastAsiaTheme="minorEastAsia"/>
        </w:rPr>
        <w:t>-</w:t>
      </w:r>
      <m:oMath>
        <m:r>
          <w:rPr>
            <w:rFonts w:ascii="Cambria Math" w:eastAsiaTheme="minorEastAsia" w:hAnsi="Cambria Math"/>
          </w:rPr>
          <m:t xml:space="preserve">π </m:t>
        </m:r>
      </m:oMath>
      <w:r w:rsidR="00674C39">
        <w:rPr>
          <w:rFonts w:eastAsiaTheme="minorEastAsia"/>
        </w:rPr>
        <w:t xml:space="preserve">to </w:t>
      </w:r>
      <m:oMath>
        <m:r>
          <w:rPr>
            <w:rFonts w:ascii="Cambria Math" w:eastAsiaTheme="minorEastAsia" w:hAnsi="Cambria Math"/>
          </w:rPr>
          <m:t>π</m:t>
        </m:r>
      </m:oMath>
      <w:r w:rsidR="00674C39">
        <w:rPr>
          <w:rFonts w:eastAsiaTheme="minorEastAsia"/>
        </w:rPr>
        <w:t xml:space="preserve">. </w:t>
      </w:r>
    </w:p>
    <w:p w14:paraId="595E3697" w14:textId="48DCA545" w:rsidR="00674C39" w:rsidRPr="00E71327" w:rsidRDefault="00503F78" w:rsidP="00674C39">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 xml:space="preserve">                                       F</m:t>
            </m:r>
          </m:e>
          <m:sup>
            <m:r>
              <w:rPr>
                <w:rFonts w:ascii="Cambria Math" w:eastAsiaTheme="minorEastAsia" w:hAnsi="Cambria Math"/>
              </w:rPr>
              <m:t>IF</m:t>
            </m:r>
          </m:sup>
        </m:sSup>
        <m:r>
          <w:rPr>
            <w:rFonts w:ascii="Cambria Math" w:eastAsiaTheme="minorEastAsia" w:hAnsi="Cambria Math"/>
          </w:rPr>
          <m:t xml:space="preserve">= ω </m:t>
        </m:r>
        <m:f>
          <m:fPr>
            <m:ctrlPr>
              <w:rPr>
                <w:rFonts w:ascii="Cambria Math" w:eastAsiaTheme="minorEastAsia" w:hAnsi="Cambria Math"/>
                <w:i/>
              </w:rPr>
            </m:ctrlPr>
          </m:fPr>
          <m:num>
            <m:r>
              <m:rPr>
                <m:sty m:val="p"/>
              </m:rPr>
              <w:rPr>
                <w:rFonts w:ascii="Cambria Math" w:eastAsiaTheme="minorEastAsia" w:hAnsi="Cambria Math"/>
              </w:rPr>
              <m:t>Ψ</m:t>
            </m:r>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Φ</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e>
              <m:sub>
                <m:r>
                  <w:rPr>
                    <w:rFonts w:ascii="Cambria Math" w:eastAsiaTheme="minorEastAsia" w:hAnsi="Cambria Math"/>
                  </w:rPr>
                  <m:t>1</m:t>
                </m:r>
              </m:sub>
            </m:sSub>
            <m:r>
              <w:rPr>
                <w:rFonts w:ascii="Cambria Math" w:eastAsiaTheme="minorEastAsia" w:hAnsi="Cambria Math"/>
              </w:rPr>
              <m:t>+ω∆t)</m:t>
            </m:r>
          </m:num>
          <m:den>
            <m:r>
              <w:rPr>
                <w:rFonts w:ascii="Cambria Math" w:eastAsiaTheme="minorEastAsia" w:hAnsi="Cambria Math"/>
              </w:rPr>
              <m:t>∆t</m:t>
            </m:r>
          </m:den>
        </m:f>
      </m:oMath>
      <w:r w:rsidR="00674C39">
        <w:rPr>
          <w:rFonts w:eastAsiaTheme="minorEastAsia"/>
        </w:rPr>
        <w:t xml:space="preserve">                  (</w:t>
      </w:r>
      <w:r w:rsidR="00114E43">
        <w:rPr>
          <w:rFonts w:eastAsiaTheme="minorEastAsia"/>
        </w:rPr>
        <w:t>4</w:t>
      </w:r>
      <w:r w:rsidR="00674C39">
        <w:rPr>
          <w:rFonts w:eastAsiaTheme="minorEastAsia"/>
        </w:rPr>
        <w:t>)</w:t>
      </w:r>
    </w:p>
    <w:p w14:paraId="338390FE" w14:textId="77777777" w:rsidR="00674C39" w:rsidRPr="00A77AC8" w:rsidRDefault="00674C39" w:rsidP="00674C39">
      <w:pPr>
        <w:tabs>
          <w:tab w:val="left" w:pos="360"/>
        </w:tabs>
        <w:snapToGrid w:val="0"/>
        <w:jc w:val="center"/>
        <w:rPr>
          <w:rFonts w:ascii="Times New Roman" w:hAnsi="Times New Roman" w:cs="Times New Roman"/>
          <w:lang w:val="en-US"/>
        </w:rPr>
      </w:pPr>
    </w:p>
    <w:p w14:paraId="23878268" w14:textId="71702F5F" w:rsidR="0001281B" w:rsidRDefault="00674C39" w:rsidP="0001281B">
      <w:pPr>
        <w:tabs>
          <w:tab w:val="left" w:pos="360"/>
        </w:tabs>
        <w:snapToGrid w:val="0"/>
        <w:jc w:val="both"/>
        <w:rPr>
          <w:rFonts w:ascii="Times New Roman" w:hAnsi="Times New Roman" w:cs="Times New Roman"/>
          <w:lang w:val="en-US"/>
        </w:rPr>
      </w:pPr>
      <w:r>
        <w:rPr>
          <w:rFonts w:ascii="Times New Roman" w:hAnsi="Times New Roman" w:cs="Times New Roman"/>
          <w:i/>
          <w:iCs/>
          <w:lang w:val="en-US"/>
        </w:rPr>
        <w:tab/>
      </w:r>
      <w:r>
        <w:rPr>
          <w:rFonts w:ascii="Times New Roman" w:hAnsi="Times New Roman" w:cs="Times New Roman"/>
          <w:lang w:val="en-US"/>
        </w:rPr>
        <w:t xml:space="preserve">To calculate the </w:t>
      </w:r>
      <w:r w:rsidR="009334AC">
        <w:rPr>
          <w:rFonts w:ascii="Times New Roman" w:hAnsi="Times New Roman" w:cs="Times New Roman"/>
          <w:lang w:val="en-US"/>
        </w:rPr>
        <w:t>modified phase shown in the oval in the image below, the instantaneous frequency is used.</w:t>
      </w:r>
    </w:p>
    <w:p w14:paraId="77D64A8A" w14:textId="2C3EA04D" w:rsidR="009334AC" w:rsidRDefault="009334AC" w:rsidP="0001281B">
      <w:pPr>
        <w:tabs>
          <w:tab w:val="left" w:pos="360"/>
        </w:tabs>
        <w:snapToGrid w:val="0"/>
        <w:jc w:val="both"/>
        <w:rPr>
          <w:rFonts w:ascii="Times New Roman" w:hAnsi="Times New Roman" w:cs="Times New Roman"/>
          <w:lang w:val="en-US"/>
        </w:rPr>
      </w:pPr>
      <w:r w:rsidRPr="00E71327">
        <w:rPr>
          <w:rFonts w:eastAsiaTheme="minorEastAsia"/>
          <w:noProof/>
        </w:rPr>
        <w:drawing>
          <wp:inline distT="0" distB="0" distL="0" distR="0" wp14:anchorId="798773EA" wp14:editId="7B3B47CE">
            <wp:extent cx="3200400" cy="1030095"/>
            <wp:effectExtent l="0" t="0" r="0" b="0"/>
            <wp:docPr id="22" name="Picture 21" descr="Diagram&#10;&#10;Description automatically generated">
              <a:extLst xmlns:a="http://schemas.openxmlformats.org/drawingml/2006/main">
                <a:ext uri="{FF2B5EF4-FFF2-40B4-BE49-F238E27FC236}">
                  <a16:creationId xmlns:a16="http://schemas.microsoft.com/office/drawing/2014/main" id="{506DD372-4F27-774C-8A3A-BB6FCEE9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Diagram&#10;&#10;Description automatically generated">
                      <a:extLst>
                        <a:ext uri="{FF2B5EF4-FFF2-40B4-BE49-F238E27FC236}">
                          <a16:creationId xmlns:a16="http://schemas.microsoft.com/office/drawing/2014/main" id="{506DD372-4F27-774C-8A3A-BB6FCEE94DE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1030095"/>
                    </a:xfrm>
                    <a:prstGeom prst="rect">
                      <a:avLst/>
                    </a:prstGeom>
                  </pic:spPr>
                </pic:pic>
              </a:graphicData>
            </a:graphic>
          </wp:inline>
        </w:drawing>
      </w:r>
    </w:p>
    <w:p w14:paraId="7F28720C" w14:textId="6F11347E" w:rsidR="009334AC" w:rsidRPr="00DD52FA" w:rsidRDefault="009334AC" w:rsidP="009334AC">
      <w:pPr>
        <w:ind w:firstLine="346"/>
        <w:jc w:val="center"/>
        <w:rPr>
          <w:i/>
          <w:iCs/>
          <w:sz w:val="15"/>
          <w:szCs w:val="15"/>
          <w:vertAlign w:val="subscript"/>
        </w:rPr>
      </w:pPr>
      <w:r>
        <w:rPr>
          <w:i/>
          <w:iCs/>
          <w:sz w:val="15"/>
          <w:szCs w:val="15"/>
        </w:rPr>
        <w:t>Figure 4: Modified Phase in Oval (</w:t>
      </w:r>
      <w:proofErr w:type="spellStart"/>
      <w:r>
        <w:rPr>
          <w:i/>
          <w:iCs/>
          <w:sz w:val="15"/>
          <w:szCs w:val="15"/>
        </w:rPr>
        <w:t>Dreidger</w:t>
      </w:r>
      <w:proofErr w:type="spellEnd"/>
      <w:r>
        <w:rPr>
          <w:i/>
          <w:iCs/>
          <w:sz w:val="15"/>
          <w:szCs w:val="15"/>
        </w:rPr>
        <w:t>)</w:t>
      </w:r>
    </w:p>
    <w:p w14:paraId="79986430" w14:textId="25FF39AD" w:rsidR="009334AC" w:rsidRDefault="009334AC" w:rsidP="009334AC">
      <w:pPr>
        <w:tabs>
          <w:tab w:val="left" w:pos="360"/>
        </w:tabs>
        <w:snapToGrid w:val="0"/>
        <w:jc w:val="center"/>
        <w:rPr>
          <w:rFonts w:ascii="Times New Roman" w:hAnsi="Times New Roman" w:cs="Times New Roman"/>
          <w:lang w:val="en-US"/>
        </w:rPr>
      </w:pPr>
    </w:p>
    <w:p w14:paraId="02C3A47E" w14:textId="4DE9E5C8" w:rsidR="009334AC" w:rsidRDefault="009334AC" w:rsidP="009334AC">
      <w:pPr>
        <w:tabs>
          <w:tab w:val="left" w:pos="360"/>
        </w:tabs>
        <w:snapToGrid w:val="0"/>
        <w:jc w:val="both"/>
        <w:rPr>
          <w:rFonts w:ascii="Times New Roman" w:hAnsi="Times New Roman" w:cs="Times New Roman"/>
          <w:lang w:val="en-US"/>
        </w:rPr>
      </w:pPr>
      <w:r>
        <w:rPr>
          <w:rFonts w:ascii="Times New Roman" w:hAnsi="Times New Roman" w:cs="Times New Roman"/>
          <w:lang w:val="en-US"/>
        </w:rPr>
        <w:tab/>
        <w:t xml:space="preserve">The equation below is used to calculate the modified phase. </w:t>
      </w:r>
    </w:p>
    <w:p w14:paraId="21211362" w14:textId="77777777" w:rsidR="009334AC" w:rsidRDefault="009334AC" w:rsidP="009334AC">
      <w:pPr>
        <w:tabs>
          <w:tab w:val="left" w:pos="360"/>
        </w:tabs>
        <w:snapToGrid w:val="0"/>
        <w:jc w:val="both"/>
        <w:rPr>
          <w:rFonts w:ascii="Times New Roman" w:hAnsi="Times New Roman" w:cs="Times New Roman"/>
          <w:lang w:val="en-US"/>
        </w:rPr>
      </w:pPr>
    </w:p>
    <w:p w14:paraId="2BBEE070" w14:textId="1C14F893" w:rsidR="009334AC" w:rsidRDefault="009334AC" w:rsidP="009334AC">
      <w:pPr>
        <w:tabs>
          <w:tab w:val="left" w:pos="360"/>
        </w:tabs>
        <w:snapToGrid w:val="0"/>
        <w:jc w:val="center"/>
        <w:rPr>
          <w:rFonts w:ascii="Times New Roman" w:eastAsiaTheme="minorEastAsia" w:hAnsi="Times New Roman" w:cs="Times New Roman"/>
          <w:sz w:val="18"/>
          <w:szCs w:val="18"/>
        </w:rPr>
      </w:pPr>
      <m:oMath>
        <m:r>
          <w:rPr>
            <w:rFonts w:ascii="Cambria Math" w:eastAsiaTheme="minorEastAsia" w:hAnsi="Cambria Math" w:cs="Times New Roman"/>
            <w:sz w:val="18"/>
            <w:szCs w:val="18"/>
          </w:rPr>
          <m:t xml:space="preserve">                               </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ϕ</m:t>
            </m:r>
          </m:e>
          <m:sub>
            <m:r>
              <w:rPr>
                <w:rFonts w:ascii="Cambria Math" w:eastAsiaTheme="minorEastAsia" w:hAnsi="Cambria Math" w:cs="Times New Roman"/>
                <w:sz w:val="18"/>
                <w:szCs w:val="18"/>
              </w:rPr>
              <m:t>Mod</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m+1</m:t>
            </m:r>
          </m:e>
        </m:d>
        <m:r>
          <w:rPr>
            <w:rFonts w:ascii="Cambria Math" w:eastAsiaTheme="minorEastAsia" w:hAnsi="Cambria Math" w:cs="Times New Roman"/>
            <w:sz w:val="18"/>
            <w:szCs w:val="18"/>
          </w:rPr>
          <m:t>=</m:t>
        </m:r>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ϕ</m:t>
            </m:r>
          </m:e>
          <m:sub>
            <m:r>
              <w:rPr>
                <w:rFonts w:ascii="Cambria Math" w:eastAsiaTheme="minorEastAsia" w:hAnsi="Cambria Math" w:cs="Times New Roman"/>
                <w:sz w:val="18"/>
                <w:szCs w:val="18"/>
              </w:rPr>
              <m:t>Mod</m:t>
            </m:r>
          </m:sub>
        </m:sSub>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m</m:t>
            </m:r>
          </m:e>
        </m:d>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F</m:t>
            </m:r>
          </m:e>
          <m:sup>
            <m:r>
              <w:rPr>
                <w:rFonts w:ascii="Cambria Math" w:eastAsiaTheme="minorEastAsia" w:hAnsi="Cambria Math" w:cs="Times New Roman"/>
                <w:sz w:val="18"/>
                <w:szCs w:val="18"/>
              </w:rPr>
              <m:t>IF</m:t>
            </m:r>
          </m:sup>
        </m:sSup>
        <m:r>
          <w:rPr>
            <w:rFonts w:ascii="Cambria Math" w:eastAsiaTheme="minorEastAsia" w:hAnsi="Cambria Math" w:cs="Times New Roman"/>
            <w:sz w:val="18"/>
            <w:szCs w:val="18"/>
          </w:rPr>
          <m:t>*</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Hs</m:t>
            </m:r>
          </m:num>
          <m:den>
            <m:r>
              <w:rPr>
                <w:rFonts w:ascii="Cambria Math" w:eastAsiaTheme="minorEastAsia" w:hAnsi="Cambria Math" w:cs="Times New Roman"/>
                <w:sz w:val="18"/>
                <w:szCs w:val="18"/>
              </w:rPr>
              <m:t>Ha</m:t>
            </m:r>
          </m:den>
        </m:f>
      </m:oMath>
      <w:r w:rsidRPr="009334AC">
        <w:rPr>
          <w:rFonts w:ascii="Times New Roman" w:eastAsiaTheme="minorEastAsia" w:hAnsi="Times New Roman" w:cs="Times New Roman"/>
          <w:sz w:val="18"/>
          <w:szCs w:val="18"/>
        </w:rPr>
        <w:t xml:space="preserve"> </w:t>
      </w:r>
      <w:r>
        <w:rPr>
          <w:rFonts w:ascii="Times New Roman" w:eastAsiaTheme="minorEastAsia" w:hAnsi="Times New Roman" w:cs="Times New Roman"/>
          <w:sz w:val="18"/>
          <w:szCs w:val="18"/>
        </w:rPr>
        <w:t xml:space="preserve">  </w:t>
      </w:r>
      <w:r w:rsidRPr="009334AC">
        <w:rPr>
          <w:rFonts w:ascii="Times New Roman" w:eastAsiaTheme="minorEastAsia" w:hAnsi="Times New Roman" w:cs="Times New Roman"/>
          <w:sz w:val="18"/>
          <w:szCs w:val="18"/>
        </w:rPr>
        <w:t xml:space="preserve">       (</w:t>
      </w:r>
      <w:r w:rsidR="00114E43">
        <w:rPr>
          <w:rFonts w:ascii="Times New Roman" w:eastAsiaTheme="minorEastAsia" w:hAnsi="Times New Roman" w:cs="Times New Roman"/>
          <w:sz w:val="18"/>
          <w:szCs w:val="18"/>
        </w:rPr>
        <w:t>5</w:t>
      </w:r>
      <w:r w:rsidRPr="009334AC">
        <w:rPr>
          <w:rFonts w:ascii="Times New Roman" w:eastAsiaTheme="minorEastAsia" w:hAnsi="Times New Roman" w:cs="Times New Roman"/>
          <w:sz w:val="18"/>
          <w:szCs w:val="18"/>
        </w:rPr>
        <w:t>)</w:t>
      </w:r>
    </w:p>
    <w:p w14:paraId="2165BF69" w14:textId="77777777" w:rsidR="009334AC" w:rsidRPr="009334AC" w:rsidRDefault="009334AC" w:rsidP="009334AC">
      <w:pPr>
        <w:tabs>
          <w:tab w:val="left" w:pos="360"/>
        </w:tabs>
        <w:snapToGrid w:val="0"/>
        <w:jc w:val="center"/>
        <w:rPr>
          <w:rFonts w:ascii="Times New Roman" w:hAnsi="Times New Roman" w:cs="Times New Roman"/>
          <w:sz w:val="18"/>
          <w:szCs w:val="18"/>
          <w:lang w:val="en-US"/>
        </w:rPr>
      </w:pPr>
    </w:p>
    <w:p w14:paraId="4B547970" w14:textId="576CF011" w:rsidR="009334AC" w:rsidRDefault="009334AC" w:rsidP="009334AC">
      <w:pPr>
        <w:tabs>
          <w:tab w:val="left" w:pos="360"/>
        </w:tabs>
        <w:snapToGrid w:val="0"/>
        <w:rPr>
          <w:rFonts w:ascii="Times New Roman" w:hAnsi="Times New Roman" w:cs="Times New Roman"/>
          <w:lang w:val="en-US"/>
        </w:rPr>
      </w:pPr>
      <w:r>
        <w:rPr>
          <w:rFonts w:ascii="Times New Roman" w:hAnsi="Times New Roman" w:cs="Times New Roman"/>
          <w:lang w:val="en-US"/>
        </w:rPr>
        <w:tab/>
        <w:t>The equation below is then used to find the modified signal in the frequency domain.</w:t>
      </w:r>
    </w:p>
    <w:p w14:paraId="09429C9D" w14:textId="77777777" w:rsidR="009334AC" w:rsidRDefault="009334AC" w:rsidP="009334AC">
      <w:pPr>
        <w:tabs>
          <w:tab w:val="left" w:pos="360"/>
        </w:tabs>
        <w:snapToGrid w:val="0"/>
        <w:rPr>
          <w:rFonts w:ascii="Times New Roman" w:hAnsi="Times New Roman" w:cs="Times New Roman"/>
          <w:lang w:val="en-US"/>
        </w:rPr>
      </w:pPr>
    </w:p>
    <w:p w14:paraId="4946FB29" w14:textId="2E640E7F" w:rsidR="009334AC" w:rsidRPr="009334AC" w:rsidRDefault="00503F78" w:rsidP="009334AC">
      <w:pPr>
        <w:rPr>
          <w:rFonts w:eastAsiaTheme="minorEastAsia"/>
          <w:sz w:val="16"/>
          <w:szCs w:val="16"/>
        </w:rPr>
      </w:pPr>
      <m:oMathPara>
        <m:oMath>
          <m:sSup>
            <m:sSupPr>
              <m:ctrlPr>
                <w:rPr>
                  <w:rFonts w:ascii="Cambria Math" w:eastAsiaTheme="minorEastAsia" w:hAnsi="Cambria Math"/>
                  <w:i/>
                  <w:sz w:val="16"/>
                  <w:szCs w:val="16"/>
                </w:rPr>
              </m:ctrlPr>
            </m:sSupPr>
            <m:e>
              <m:r>
                <w:rPr>
                  <w:rFonts w:ascii="Cambria Math" w:eastAsiaTheme="minorEastAsia" w:hAnsi="Cambria Math"/>
                  <w:sz w:val="16"/>
                  <w:szCs w:val="16"/>
                </w:rPr>
                <m:t xml:space="preserve">                      X</m:t>
              </m:r>
            </m:e>
            <m:sup>
              <m:r>
                <w:rPr>
                  <w:rFonts w:ascii="Cambria Math" w:eastAsiaTheme="minorEastAsia" w:hAnsi="Cambria Math"/>
                  <w:sz w:val="16"/>
                  <w:szCs w:val="16"/>
                </w:rPr>
                <m:t>Mod</m:t>
              </m:r>
            </m:sup>
          </m:sSup>
          <m:d>
            <m:dPr>
              <m:ctrlPr>
                <w:rPr>
                  <w:rFonts w:ascii="Cambria Math" w:eastAsiaTheme="minorEastAsia" w:hAnsi="Cambria Math"/>
                  <w:i/>
                  <w:sz w:val="16"/>
                  <w:szCs w:val="16"/>
                </w:rPr>
              </m:ctrlPr>
            </m:dPr>
            <m:e>
              <m:r>
                <w:rPr>
                  <w:rFonts w:ascii="Cambria Math" w:eastAsiaTheme="minorEastAsia" w:hAnsi="Cambria Math"/>
                  <w:sz w:val="16"/>
                  <w:szCs w:val="16"/>
                </w:rPr>
                <m:t>m</m:t>
              </m:r>
            </m:e>
          </m:d>
          <m:r>
            <w:rPr>
              <w:rFonts w:ascii="Cambria Math" w:eastAsiaTheme="minorEastAsia" w:hAnsi="Cambria Math"/>
              <w:sz w:val="16"/>
              <w:szCs w:val="16"/>
            </w:rPr>
            <m:t xml:space="preserve">= </m:t>
          </m:r>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X</m:t>
              </m:r>
              <m:d>
                <m:dPr>
                  <m:ctrlPr>
                    <w:rPr>
                      <w:rFonts w:ascii="Cambria Math" w:eastAsiaTheme="minorEastAsia" w:hAnsi="Cambria Math"/>
                      <w:i/>
                      <w:sz w:val="16"/>
                      <w:szCs w:val="16"/>
                    </w:rPr>
                  </m:ctrlPr>
                </m:dPr>
                <m:e>
                  <m:r>
                    <w:rPr>
                      <w:rFonts w:ascii="Cambria Math" w:eastAsiaTheme="minorEastAsia" w:hAnsi="Cambria Math"/>
                      <w:sz w:val="16"/>
                      <w:szCs w:val="16"/>
                    </w:rPr>
                    <m:t>m</m:t>
                  </m:r>
                </m:e>
              </m:d>
            </m:e>
          </m:d>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eastAsiaTheme="minorEastAsia" w:hAnsi="Cambria Math"/>
                  <w:sz w:val="16"/>
                  <w:szCs w:val="16"/>
                </w:rPr>
                <m:t>exp</m:t>
              </m:r>
            </m:fName>
            <m:e>
              <m:d>
                <m:dPr>
                  <m:ctrlPr>
                    <w:rPr>
                      <w:rFonts w:ascii="Cambria Math" w:eastAsiaTheme="minorEastAsia" w:hAnsi="Cambria Math"/>
                      <w:i/>
                      <w:sz w:val="16"/>
                      <w:szCs w:val="16"/>
                    </w:rPr>
                  </m:ctrlPr>
                </m:dPr>
                <m:e>
                  <m:r>
                    <w:rPr>
                      <w:rFonts w:ascii="Cambria Math" w:eastAsiaTheme="minorEastAsia" w:hAnsi="Cambria Math"/>
                      <w:sz w:val="16"/>
                      <w:szCs w:val="16"/>
                    </w:rPr>
                    <m:t>2πi*</m:t>
                  </m:r>
                  <m:sSup>
                    <m:sSupPr>
                      <m:ctrlPr>
                        <w:rPr>
                          <w:rFonts w:ascii="Cambria Math" w:eastAsiaTheme="minorEastAsia" w:hAnsi="Cambria Math"/>
                          <w:i/>
                          <w:sz w:val="16"/>
                          <w:szCs w:val="16"/>
                        </w:rPr>
                      </m:ctrlPr>
                    </m:sSupPr>
                    <m:e>
                      <m:r>
                        <w:rPr>
                          <w:rFonts w:ascii="Cambria Math" w:eastAsiaTheme="minorEastAsia" w:hAnsi="Cambria Math"/>
                          <w:sz w:val="16"/>
                          <w:szCs w:val="16"/>
                        </w:rPr>
                        <m:t>ϕ</m:t>
                      </m:r>
                    </m:e>
                    <m:sup>
                      <m:r>
                        <w:rPr>
                          <w:rFonts w:ascii="Cambria Math" w:eastAsiaTheme="minorEastAsia" w:hAnsi="Cambria Math"/>
                          <w:sz w:val="16"/>
                          <w:szCs w:val="16"/>
                        </w:rPr>
                        <m:t>Mod</m:t>
                      </m:r>
                    </m:sup>
                  </m:sSup>
                  <m:d>
                    <m:dPr>
                      <m:ctrlPr>
                        <w:rPr>
                          <w:rFonts w:ascii="Cambria Math" w:eastAsiaTheme="minorEastAsia" w:hAnsi="Cambria Math"/>
                          <w:i/>
                          <w:sz w:val="16"/>
                          <w:szCs w:val="16"/>
                        </w:rPr>
                      </m:ctrlPr>
                    </m:dPr>
                    <m:e>
                      <m:r>
                        <w:rPr>
                          <w:rFonts w:ascii="Cambria Math" w:eastAsiaTheme="minorEastAsia" w:hAnsi="Cambria Math"/>
                          <w:sz w:val="16"/>
                          <w:szCs w:val="16"/>
                        </w:rPr>
                        <m:t>m</m:t>
                      </m:r>
                    </m:e>
                  </m:d>
                </m:e>
              </m:d>
            </m:e>
          </m:func>
          <m:r>
            <w:rPr>
              <w:rFonts w:ascii="Cambria Math" w:eastAsiaTheme="minorEastAsia" w:hAnsi="Cambria Math"/>
              <w:sz w:val="16"/>
              <w:szCs w:val="16"/>
            </w:rPr>
            <m:t xml:space="preserve">        (</m:t>
          </m:r>
          <m:r>
            <w:rPr>
              <w:rFonts w:ascii="Cambria Math" w:eastAsiaTheme="minorEastAsia" w:hAnsi="Cambria Math"/>
              <w:sz w:val="16"/>
              <w:szCs w:val="16"/>
            </w:rPr>
            <m:t>6</m:t>
          </m:r>
          <m:r>
            <w:rPr>
              <w:rFonts w:ascii="Cambria Math" w:eastAsiaTheme="minorEastAsia" w:hAnsi="Cambria Math"/>
              <w:sz w:val="16"/>
              <w:szCs w:val="16"/>
            </w:rPr>
            <m:t>)</m:t>
          </m:r>
        </m:oMath>
      </m:oMathPara>
    </w:p>
    <w:p w14:paraId="2D0DB065" w14:textId="77777777" w:rsidR="009334AC" w:rsidRPr="009334AC" w:rsidRDefault="009334AC" w:rsidP="009334AC">
      <w:pPr>
        <w:rPr>
          <w:rFonts w:eastAsiaTheme="minorEastAsia"/>
          <w:sz w:val="16"/>
          <w:szCs w:val="16"/>
        </w:rPr>
      </w:pPr>
    </w:p>
    <w:p w14:paraId="5A90941F" w14:textId="352EFDF1" w:rsidR="009334AC" w:rsidRPr="009334AC" w:rsidRDefault="003341BE" w:rsidP="003341BE">
      <w:pPr>
        <w:tabs>
          <w:tab w:val="left" w:pos="360"/>
        </w:tabs>
        <w:snapToGrid w:val="0"/>
        <w:rPr>
          <w:rFonts w:ascii="Times New Roman" w:hAnsi="Times New Roman" w:cs="Times New Roman"/>
          <w:sz w:val="18"/>
          <w:szCs w:val="18"/>
          <w:lang w:val="en-US"/>
        </w:rPr>
      </w:pPr>
      <w:r>
        <w:rPr>
          <w:rFonts w:ascii="Times New Roman" w:hAnsi="Times New Roman" w:cs="Times New Roman"/>
          <w:lang w:val="en-US"/>
        </w:rPr>
        <w:tab/>
        <w:t xml:space="preserve">The final steps of the phase-vocoder method are to apply a Hann window and take the inverse </w:t>
      </w:r>
      <w:proofErr w:type="spellStart"/>
      <w:r>
        <w:rPr>
          <w:rFonts w:ascii="Times New Roman" w:hAnsi="Times New Roman" w:cs="Times New Roman"/>
          <w:lang w:val="en-US"/>
        </w:rPr>
        <w:t>fft</w:t>
      </w:r>
      <w:proofErr w:type="spellEnd"/>
      <w:r>
        <w:rPr>
          <w:rFonts w:ascii="Times New Roman" w:hAnsi="Times New Roman" w:cs="Times New Roman"/>
          <w:lang w:val="en-US"/>
        </w:rPr>
        <w:t xml:space="preserve"> of each analysis frame. Finally, to reconstruct the signal, the analysis frames are added together in the same way as in overlap-add.</w:t>
      </w:r>
    </w:p>
    <w:p w14:paraId="1784B0D1" w14:textId="0FE56EA6" w:rsidR="0082392E" w:rsidRDefault="003341BE" w:rsidP="003341BE">
      <w:pPr>
        <w:tabs>
          <w:tab w:val="left" w:pos="360"/>
        </w:tabs>
        <w:snapToGrid w:val="0"/>
        <w:spacing w:before="120" w:after="120"/>
        <w:jc w:val="center"/>
        <w:rPr>
          <w:rFonts w:ascii="Times New Roman" w:hAnsi="Times New Roman" w:cs="Times New Roman"/>
          <w:smallCaps/>
          <w:lang w:val="en-US"/>
        </w:rPr>
      </w:pPr>
      <w:r w:rsidRPr="00A66CC8">
        <w:rPr>
          <w:rFonts w:ascii="Times New Roman" w:hAnsi="Times New Roman" w:cs="Times New Roman"/>
          <w:smallCaps/>
          <w:lang w:val="en-US"/>
        </w:rPr>
        <w:t>II</w:t>
      </w:r>
      <w:r w:rsidR="00D973FB">
        <w:rPr>
          <w:rFonts w:ascii="Times New Roman" w:hAnsi="Times New Roman" w:cs="Times New Roman"/>
          <w:smallCaps/>
          <w:lang w:val="en-US"/>
        </w:rPr>
        <w:t>I</w:t>
      </w:r>
      <w:r w:rsidRPr="00A66CC8">
        <w:rPr>
          <w:rFonts w:ascii="Times New Roman" w:hAnsi="Times New Roman" w:cs="Times New Roman"/>
          <w:smallCaps/>
          <w:lang w:val="en-US"/>
        </w:rPr>
        <w:t xml:space="preserve">.  </w:t>
      </w:r>
      <w:r>
        <w:rPr>
          <w:rFonts w:ascii="Times New Roman" w:hAnsi="Times New Roman" w:cs="Times New Roman"/>
          <w:smallCaps/>
          <w:lang w:val="en-US"/>
        </w:rPr>
        <w:t>Results</w:t>
      </w:r>
    </w:p>
    <w:p w14:paraId="6FD29218" w14:textId="4E7FBF42" w:rsidR="00397DA7" w:rsidRDefault="00397DA7" w:rsidP="00397DA7">
      <w:pPr>
        <w:tabs>
          <w:tab w:val="left" w:pos="360"/>
        </w:tabs>
        <w:snapToGrid w:val="0"/>
        <w:jc w:val="both"/>
        <w:rPr>
          <w:rFonts w:ascii="Times New Roman" w:hAnsi="Times New Roman" w:cs="Times New Roman"/>
          <w:lang w:val="en-US"/>
        </w:rPr>
      </w:pPr>
      <w:r>
        <w:rPr>
          <w:rFonts w:ascii="Times New Roman" w:hAnsi="Times New Roman" w:cs="Times New Roman"/>
          <w:lang w:val="en-US"/>
        </w:rPr>
        <w:tab/>
      </w:r>
      <w:r w:rsidR="002078CE">
        <w:rPr>
          <w:rFonts w:ascii="Times New Roman" w:hAnsi="Times New Roman" w:cs="Times New Roman"/>
          <w:lang w:val="en-US"/>
        </w:rPr>
        <w:t xml:space="preserve">The goal of the initial project was to compare OLA and </w:t>
      </w:r>
      <w:r w:rsidR="001F2A09">
        <w:rPr>
          <w:rFonts w:ascii="Times New Roman" w:hAnsi="Times New Roman" w:cs="Times New Roman"/>
          <w:lang w:val="en-US"/>
        </w:rPr>
        <w:t xml:space="preserve">phase-vocoder TSM when they are processing harmonic and percussive signals. </w:t>
      </w:r>
      <w:r w:rsidR="00414F9F">
        <w:rPr>
          <w:rFonts w:ascii="Times New Roman" w:hAnsi="Times New Roman" w:cs="Times New Roman"/>
          <w:lang w:val="en-US"/>
        </w:rPr>
        <w:t>The following results capture the effectiveness of each method and points out drawbacks. Because these results are captured in a paper rather than an audio/visual medium like a presentation, the input signals chosen were the simplest signals available to show the behavior.</w:t>
      </w:r>
    </w:p>
    <w:p w14:paraId="3BDF2936" w14:textId="77777777" w:rsidR="006552D3" w:rsidRDefault="006552D3" w:rsidP="00397DA7">
      <w:pPr>
        <w:tabs>
          <w:tab w:val="left" w:pos="360"/>
        </w:tabs>
        <w:snapToGrid w:val="0"/>
        <w:jc w:val="both"/>
        <w:rPr>
          <w:rFonts w:ascii="Times New Roman" w:hAnsi="Times New Roman" w:cs="Times New Roman"/>
          <w:lang w:val="en-US"/>
        </w:rPr>
      </w:pPr>
    </w:p>
    <w:p w14:paraId="5A64FE6F" w14:textId="51341D9D" w:rsidR="006552D3" w:rsidRPr="006552D3" w:rsidRDefault="006552D3" w:rsidP="006552D3">
      <w:pPr>
        <w:snapToGrid w:val="0"/>
        <w:jc w:val="both"/>
        <w:rPr>
          <w:rFonts w:ascii="Times New Roman" w:hAnsi="Times New Roman" w:cs="Times New Roman"/>
          <w:i/>
          <w:lang w:val="en-US"/>
        </w:rPr>
      </w:pPr>
      <w:r w:rsidRPr="006552D3">
        <w:rPr>
          <w:rFonts w:ascii="Times New Roman" w:hAnsi="Times New Roman" w:cs="Times New Roman"/>
          <w:i/>
          <w:lang w:val="en-US"/>
        </w:rPr>
        <w:t>A.</w:t>
      </w:r>
      <w:r>
        <w:rPr>
          <w:rFonts w:ascii="Times New Roman" w:hAnsi="Times New Roman" w:cs="Times New Roman"/>
          <w:i/>
          <w:lang w:val="en-US"/>
        </w:rPr>
        <w:tab/>
      </w:r>
      <w:r w:rsidRPr="006552D3">
        <w:rPr>
          <w:rFonts w:ascii="Times New Roman" w:hAnsi="Times New Roman" w:cs="Times New Roman"/>
          <w:i/>
          <w:lang w:val="en-US"/>
        </w:rPr>
        <w:t>Harmonic Results</w:t>
      </w:r>
    </w:p>
    <w:p w14:paraId="71E0D001" w14:textId="0DB2B56E" w:rsidR="001F2A09" w:rsidRDefault="006552D3" w:rsidP="00397DA7">
      <w:pPr>
        <w:tabs>
          <w:tab w:val="left" w:pos="360"/>
        </w:tabs>
        <w:snapToGrid w:val="0"/>
        <w:jc w:val="both"/>
      </w:pPr>
      <w:r>
        <w:rPr>
          <w:rFonts w:ascii="Times New Roman" w:hAnsi="Times New Roman" w:cs="Times New Roman"/>
          <w:lang w:val="en-US"/>
        </w:rPr>
        <w:tab/>
        <w:t xml:space="preserve">The first portion of the analysis is focused on the impact of processing a harmonic signal with both the OLA and phase-vocoder method. </w:t>
      </w:r>
      <w:r w:rsidR="00BC3EDC">
        <w:rPr>
          <w:rFonts w:ascii="Times New Roman" w:hAnsi="Times New Roman" w:cs="Times New Roman"/>
          <w:lang w:val="en-US"/>
        </w:rPr>
        <w:t xml:space="preserve">The </w:t>
      </w:r>
      <w:proofErr w:type="spellStart"/>
      <w:r w:rsidR="00BC3EDC">
        <w:rPr>
          <w:rFonts w:ascii="Times New Roman" w:hAnsi="Times New Roman" w:cs="Times New Roman"/>
          <w:lang w:val="en-US"/>
        </w:rPr>
        <w:t>Dreidger</w:t>
      </w:r>
      <w:proofErr w:type="spellEnd"/>
      <w:r w:rsidR="00BC3EDC">
        <w:rPr>
          <w:rFonts w:ascii="Times New Roman" w:hAnsi="Times New Roman" w:cs="Times New Roman"/>
          <w:lang w:val="en-US"/>
        </w:rPr>
        <w:t xml:space="preserve"> paper states that </w:t>
      </w:r>
      <w:r w:rsidR="00BC3EDC">
        <w:t>“While OLA is unsuited for modifying audio signals with harmonic content, it delivers high quality results for purely percussive signals</w:t>
      </w:r>
      <w:proofErr w:type="gramStart"/>
      <w:r w:rsidR="00BC3EDC">
        <w:t>…”</w:t>
      </w:r>
      <w:r w:rsidR="00114E43">
        <w:t>[</w:t>
      </w:r>
      <w:proofErr w:type="gramEnd"/>
      <w:r w:rsidR="00114E43">
        <w:t>2]</w:t>
      </w:r>
      <w:r w:rsidR="00BC3EDC">
        <w:t xml:space="preserve">. The image below is a zoomed in plot of a sine wave at 0.5x and </w:t>
      </w:r>
      <w:r w:rsidR="006E51EF">
        <w:t xml:space="preserve">2x speed. The processed signals clearly did not maintain their periodic structure which is the common complaint for OLA. It is </w:t>
      </w:r>
      <w:r w:rsidR="003D1275">
        <w:t>vital</w:t>
      </w:r>
      <w:r w:rsidR="006E51EF">
        <w:t xml:space="preserve"> for harmonic signals to maintain their periodic structure </w:t>
      </w:r>
      <w:r w:rsidR="003D1275">
        <w:t>to sound right.</w:t>
      </w:r>
    </w:p>
    <w:p w14:paraId="69E6C635" w14:textId="77777777" w:rsidR="002D13A8" w:rsidRDefault="002D13A8" w:rsidP="00397DA7">
      <w:pPr>
        <w:tabs>
          <w:tab w:val="left" w:pos="360"/>
        </w:tabs>
        <w:snapToGrid w:val="0"/>
        <w:jc w:val="both"/>
      </w:pPr>
    </w:p>
    <w:p w14:paraId="68DBBDFF" w14:textId="3E0073F2" w:rsidR="00BC3EDC" w:rsidRDefault="00BC3EDC" w:rsidP="00397DA7">
      <w:pPr>
        <w:tabs>
          <w:tab w:val="left" w:pos="360"/>
        </w:tabs>
        <w:snapToGrid w:val="0"/>
        <w:jc w:val="both"/>
        <w:rPr>
          <w:rFonts w:ascii="Times New Roman" w:hAnsi="Times New Roman" w:cs="Times New Roman"/>
          <w:lang w:val="en-US"/>
        </w:rPr>
      </w:pPr>
      <w:r w:rsidRPr="00A67818">
        <w:rPr>
          <w:noProof/>
        </w:rPr>
        <w:drawing>
          <wp:inline distT="0" distB="0" distL="0" distR="0" wp14:anchorId="0D3447D4" wp14:editId="1D94AB8D">
            <wp:extent cx="3200400" cy="2757027"/>
            <wp:effectExtent l="0" t="0" r="0" b="0"/>
            <wp:docPr id="9" name="Picture 7" descr="Chart&#10;&#10;Description automatically generated">
              <a:extLst xmlns:a="http://schemas.openxmlformats.org/drawingml/2006/main">
                <a:ext uri="{FF2B5EF4-FFF2-40B4-BE49-F238E27FC236}">
                  <a16:creationId xmlns:a16="http://schemas.microsoft.com/office/drawing/2014/main" id="{859A3BE5-309E-B343-81F6-FF7C9AB45E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10;&#10;Description automatically generated">
                      <a:extLst>
                        <a:ext uri="{FF2B5EF4-FFF2-40B4-BE49-F238E27FC236}">
                          <a16:creationId xmlns:a16="http://schemas.microsoft.com/office/drawing/2014/main" id="{859A3BE5-309E-B343-81F6-FF7C9AB45E6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2757027"/>
                    </a:xfrm>
                    <a:prstGeom prst="rect">
                      <a:avLst/>
                    </a:prstGeom>
                  </pic:spPr>
                </pic:pic>
              </a:graphicData>
            </a:graphic>
          </wp:inline>
        </w:drawing>
      </w:r>
    </w:p>
    <w:p w14:paraId="0F0BD120" w14:textId="5EF6C3E5" w:rsidR="003D1275" w:rsidRDefault="003D1275" w:rsidP="003D1275">
      <w:pPr>
        <w:ind w:firstLine="346"/>
        <w:jc w:val="center"/>
        <w:rPr>
          <w:i/>
          <w:iCs/>
          <w:sz w:val="15"/>
          <w:szCs w:val="15"/>
        </w:rPr>
      </w:pPr>
      <w:r>
        <w:rPr>
          <w:i/>
          <w:iCs/>
          <w:sz w:val="15"/>
          <w:szCs w:val="15"/>
        </w:rPr>
        <w:t xml:space="preserve">Figure </w:t>
      </w:r>
      <w:r w:rsidR="00C24F3E">
        <w:rPr>
          <w:i/>
          <w:iCs/>
          <w:sz w:val="15"/>
          <w:szCs w:val="15"/>
        </w:rPr>
        <w:t>5</w:t>
      </w:r>
      <w:r>
        <w:rPr>
          <w:i/>
          <w:iCs/>
          <w:sz w:val="15"/>
          <w:szCs w:val="15"/>
        </w:rPr>
        <w:t>: Harmonic Signal with OLA Implementation</w:t>
      </w:r>
    </w:p>
    <w:p w14:paraId="4AC32100" w14:textId="77777777" w:rsidR="002D13A8" w:rsidRPr="00DD52FA" w:rsidRDefault="002D13A8" w:rsidP="003D1275">
      <w:pPr>
        <w:ind w:firstLine="346"/>
        <w:jc w:val="center"/>
        <w:rPr>
          <w:i/>
          <w:iCs/>
          <w:sz w:val="15"/>
          <w:szCs w:val="15"/>
          <w:vertAlign w:val="subscript"/>
        </w:rPr>
      </w:pPr>
    </w:p>
    <w:p w14:paraId="326CF204" w14:textId="2DE91417" w:rsidR="003D1275" w:rsidRDefault="003D1275" w:rsidP="00397DA7">
      <w:pPr>
        <w:tabs>
          <w:tab w:val="left" w:pos="360"/>
        </w:tabs>
        <w:snapToGrid w:val="0"/>
        <w:jc w:val="both"/>
        <w:rPr>
          <w:rFonts w:ascii="Times New Roman" w:hAnsi="Times New Roman" w:cs="Times New Roman"/>
          <w:lang w:val="en-US"/>
        </w:rPr>
      </w:pPr>
      <w:r>
        <w:rPr>
          <w:rFonts w:ascii="Times New Roman" w:hAnsi="Times New Roman" w:cs="Times New Roman"/>
          <w:lang w:val="en-US"/>
        </w:rPr>
        <w:tab/>
        <w:t xml:space="preserve">Next, the harmonic signal was processed using the phase-vocoder </w:t>
      </w:r>
      <w:r w:rsidR="009E7B0B">
        <w:rPr>
          <w:rFonts w:ascii="Times New Roman" w:hAnsi="Times New Roman" w:cs="Times New Roman"/>
          <w:lang w:val="en-US"/>
        </w:rPr>
        <w:t xml:space="preserve">method. The same sine wave was </w:t>
      </w:r>
      <w:r w:rsidR="00C64425">
        <w:rPr>
          <w:rFonts w:ascii="Times New Roman" w:hAnsi="Times New Roman" w:cs="Times New Roman"/>
          <w:lang w:val="en-US"/>
        </w:rPr>
        <w:t>used,</w:t>
      </w:r>
      <w:r w:rsidR="009E7B0B">
        <w:rPr>
          <w:rFonts w:ascii="Times New Roman" w:hAnsi="Times New Roman" w:cs="Times New Roman"/>
          <w:lang w:val="en-US"/>
        </w:rPr>
        <w:t xml:space="preserve"> </w:t>
      </w:r>
      <w:r w:rsidR="00124281">
        <w:rPr>
          <w:rFonts w:ascii="Times New Roman" w:hAnsi="Times New Roman" w:cs="Times New Roman"/>
          <w:lang w:val="en-US"/>
        </w:rPr>
        <w:t xml:space="preserve">and the image below was produced. The phase-vocoder </w:t>
      </w:r>
      <w:r w:rsidR="00195587">
        <w:rPr>
          <w:rFonts w:ascii="Times New Roman" w:hAnsi="Times New Roman" w:cs="Times New Roman"/>
          <w:lang w:val="en-US"/>
        </w:rPr>
        <w:t xml:space="preserve">method maintains the </w:t>
      </w:r>
      <w:r w:rsidR="00195587">
        <w:rPr>
          <w:rFonts w:ascii="Times New Roman" w:hAnsi="Times New Roman" w:cs="Times New Roman"/>
          <w:lang w:val="en-US"/>
        </w:rPr>
        <w:lastRenderedPageBreak/>
        <w:t xml:space="preserve">periodic structure </w:t>
      </w:r>
      <w:r w:rsidR="00D55EF1">
        <w:rPr>
          <w:rFonts w:ascii="Times New Roman" w:hAnsi="Times New Roman" w:cs="Times New Roman"/>
          <w:lang w:val="en-US"/>
        </w:rPr>
        <w:t>and sounds significantly better than the OLA version</w:t>
      </w:r>
      <w:r w:rsidR="002D13A8">
        <w:rPr>
          <w:rFonts w:ascii="Times New Roman" w:hAnsi="Times New Roman" w:cs="Times New Roman"/>
          <w:lang w:val="en-US"/>
        </w:rPr>
        <w:t xml:space="preserve">, as expected. </w:t>
      </w:r>
      <w:proofErr w:type="gramStart"/>
      <w:r w:rsidR="002D13A8">
        <w:rPr>
          <w:rFonts w:ascii="Times New Roman" w:hAnsi="Times New Roman" w:cs="Times New Roman"/>
          <w:lang w:val="en-US"/>
        </w:rPr>
        <w:t>It is clear that there</w:t>
      </w:r>
      <w:proofErr w:type="gramEnd"/>
      <w:r w:rsidR="002D13A8">
        <w:rPr>
          <w:rFonts w:ascii="Times New Roman" w:hAnsi="Times New Roman" w:cs="Times New Roman"/>
          <w:lang w:val="en-US"/>
        </w:rPr>
        <w:t xml:space="preserve"> is an issue with the amplitude of the signal which is the cause of some minor reverberation.</w:t>
      </w:r>
    </w:p>
    <w:p w14:paraId="03D9E5A6" w14:textId="594BB74B" w:rsidR="002D13A8" w:rsidRDefault="002D13A8" w:rsidP="00397DA7">
      <w:pPr>
        <w:tabs>
          <w:tab w:val="left" w:pos="360"/>
        </w:tabs>
        <w:snapToGrid w:val="0"/>
        <w:jc w:val="both"/>
        <w:rPr>
          <w:rFonts w:ascii="Times New Roman" w:hAnsi="Times New Roman" w:cs="Times New Roman"/>
          <w:lang w:val="en-US"/>
        </w:rPr>
      </w:pPr>
    </w:p>
    <w:p w14:paraId="48C3959B" w14:textId="406095B4" w:rsidR="002D13A8" w:rsidRDefault="002D13A8" w:rsidP="002D13A8">
      <w:pPr>
        <w:tabs>
          <w:tab w:val="left" w:pos="360"/>
        </w:tabs>
        <w:snapToGrid w:val="0"/>
        <w:jc w:val="center"/>
        <w:rPr>
          <w:rFonts w:ascii="Times New Roman" w:hAnsi="Times New Roman" w:cs="Times New Roman"/>
          <w:lang w:val="en-US"/>
        </w:rPr>
      </w:pPr>
      <w:r w:rsidRPr="009F6CF1">
        <w:rPr>
          <w:noProof/>
        </w:rPr>
        <w:drawing>
          <wp:inline distT="0" distB="0" distL="0" distR="0" wp14:anchorId="056CA3FA" wp14:editId="7300E0EA">
            <wp:extent cx="3264175" cy="2509736"/>
            <wp:effectExtent l="0" t="0" r="0" b="5080"/>
            <wp:docPr id="29" name="Picture 28" descr="Chart&#10;&#10;Description automatically generated">
              <a:extLst xmlns:a="http://schemas.openxmlformats.org/drawingml/2006/main">
                <a:ext uri="{FF2B5EF4-FFF2-40B4-BE49-F238E27FC236}">
                  <a16:creationId xmlns:a16="http://schemas.microsoft.com/office/drawing/2014/main" id="{9B0AB408-E4C7-A64A-B52B-DD150DC90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a:extLst>
                        <a:ext uri="{FF2B5EF4-FFF2-40B4-BE49-F238E27FC236}">
                          <a16:creationId xmlns:a16="http://schemas.microsoft.com/office/drawing/2014/main" id="{9B0AB408-E4C7-A64A-B52B-DD150DC9039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7047" cy="2511944"/>
                    </a:xfrm>
                    <a:prstGeom prst="rect">
                      <a:avLst/>
                    </a:prstGeom>
                  </pic:spPr>
                </pic:pic>
              </a:graphicData>
            </a:graphic>
          </wp:inline>
        </w:drawing>
      </w:r>
    </w:p>
    <w:p w14:paraId="6550DD24" w14:textId="37A76ECD" w:rsidR="002D13A8" w:rsidRPr="00DD52FA" w:rsidRDefault="002D13A8" w:rsidP="002D13A8">
      <w:pPr>
        <w:ind w:firstLine="346"/>
        <w:jc w:val="center"/>
        <w:rPr>
          <w:i/>
          <w:iCs/>
          <w:sz w:val="15"/>
          <w:szCs w:val="15"/>
          <w:vertAlign w:val="subscript"/>
        </w:rPr>
      </w:pPr>
      <w:r>
        <w:rPr>
          <w:i/>
          <w:iCs/>
          <w:sz w:val="15"/>
          <w:szCs w:val="15"/>
        </w:rPr>
        <w:t xml:space="preserve">Figure </w:t>
      </w:r>
      <w:r w:rsidR="00C24F3E">
        <w:rPr>
          <w:i/>
          <w:iCs/>
          <w:sz w:val="15"/>
          <w:szCs w:val="15"/>
        </w:rPr>
        <w:t>6</w:t>
      </w:r>
      <w:r>
        <w:rPr>
          <w:i/>
          <w:iCs/>
          <w:sz w:val="15"/>
          <w:szCs w:val="15"/>
        </w:rPr>
        <w:t>: Harmonic Signal with OLA Implementation</w:t>
      </w:r>
    </w:p>
    <w:p w14:paraId="545BEAF0" w14:textId="77777777" w:rsidR="002D13A8" w:rsidRDefault="002D13A8" w:rsidP="002D13A8">
      <w:pPr>
        <w:tabs>
          <w:tab w:val="left" w:pos="360"/>
        </w:tabs>
        <w:snapToGrid w:val="0"/>
        <w:jc w:val="center"/>
        <w:rPr>
          <w:rFonts w:ascii="Times New Roman" w:hAnsi="Times New Roman" w:cs="Times New Roman"/>
          <w:lang w:val="en-US"/>
        </w:rPr>
      </w:pPr>
    </w:p>
    <w:p w14:paraId="5D14F2BF" w14:textId="3A9780FC" w:rsidR="00D55EF1" w:rsidRPr="006552D3" w:rsidRDefault="00D55EF1" w:rsidP="00D55EF1">
      <w:pPr>
        <w:snapToGrid w:val="0"/>
        <w:jc w:val="both"/>
        <w:rPr>
          <w:rFonts w:ascii="Times New Roman" w:hAnsi="Times New Roman" w:cs="Times New Roman"/>
          <w:i/>
          <w:lang w:val="en-US"/>
        </w:rPr>
      </w:pPr>
      <w:r>
        <w:rPr>
          <w:rFonts w:ascii="Times New Roman" w:hAnsi="Times New Roman" w:cs="Times New Roman"/>
          <w:i/>
          <w:lang w:val="en-US"/>
        </w:rPr>
        <w:t>B</w:t>
      </w:r>
      <w:r w:rsidRPr="006552D3">
        <w:rPr>
          <w:rFonts w:ascii="Times New Roman" w:hAnsi="Times New Roman" w:cs="Times New Roman"/>
          <w:i/>
          <w:lang w:val="en-US"/>
        </w:rPr>
        <w:t>.</w:t>
      </w:r>
      <w:r>
        <w:rPr>
          <w:rFonts w:ascii="Times New Roman" w:hAnsi="Times New Roman" w:cs="Times New Roman"/>
          <w:i/>
          <w:lang w:val="en-US"/>
        </w:rPr>
        <w:tab/>
      </w:r>
      <w:r w:rsidRPr="006552D3">
        <w:rPr>
          <w:rFonts w:ascii="Times New Roman" w:hAnsi="Times New Roman" w:cs="Times New Roman"/>
          <w:i/>
          <w:lang w:val="en-US"/>
        </w:rPr>
        <w:t>Harmonic Results</w:t>
      </w:r>
    </w:p>
    <w:p w14:paraId="79B2D7FD" w14:textId="726B9FB3" w:rsidR="00D55EF1" w:rsidRDefault="002D13A8" w:rsidP="00397DA7">
      <w:pPr>
        <w:tabs>
          <w:tab w:val="left" w:pos="360"/>
        </w:tabs>
        <w:snapToGrid w:val="0"/>
        <w:jc w:val="both"/>
        <w:rPr>
          <w:rFonts w:ascii="Times New Roman" w:hAnsi="Times New Roman" w:cs="Times New Roman"/>
          <w:lang w:val="en-US"/>
        </w:rPr>
      </w:pPr>
      <w:r>
        <w:rPr>
          <w:rFonts w:ascii="Times New Roman" w:hAnsi="Times New Roman" w:cs="Times New Roman"/>
          <w:lang w:val="en-US"/>
        </w:rPr>
        <w:tab/>
        <w:t xml:space="preserve">While overlap-add is not great at processing harmonic signals, it is clearly superior at processing percussive signals. Because overlap-add takes place in the time domain, it manages to maintain the crisp beats of a drum signal as shown in the graph below. </w:t>
      </w:r>
    </w:p>
    <w:p w14:paraId="32F90C77" w14:textId="175FFE7C" w:rsidR="002D13A8" w:rsidRDefault="002D13A8" w:rsidP="00397DA7">
      <w:pPr>
        <w:tabs>
          <w:tab w:val="left" w:pos="360"/>
        </w:tabs>
        <w:snapToGrid w:val="0"/>
        <w:jc w:val="both"/>
        <w:rPr>
          <w:rFonts w:ascii="Times New Roman" w:hAnsi="Times New Roman" w:cs="Times New Roman"/>
          <w:lang w:val="en-US"/>
        </w:rPr>
      </w:pPr>
    </w:p>
    <w:p w14:paraId="58B298F0" w14:textId="7860459B" w:rsidR="002D13A8" w:rsidRDefault="002D13A8" w:rsidP="002D13A8">
      <w:pPr>
        <w:tabs>
          <w:tab w:val="left" w:pos="360"/>
        </w:tabs>
        <w:snapToGrid w:val="0"/>
        <w:jc w:val="center"/>
        <w:rPr>
          <w:rFonts w:ascii="Times New Roman" w:hAnsi="Times New Roman" w:cs="Times New Roman"/>
          <w:lang w:val="en-US"/>
        </w:rPr>
      </w:pPr>
      <w:r>
        <w:rPr>
          <w:noProof/>
        </w:rPr>
        <w:drawing>
          <wp:inline distT="0" distB="0" distL="0" distR="0" wp14:anchorId="2174E0E4" wp14:editId="738BB55E">
            <wp:extent cx="2983606" cy="2735928"/>
            <wp:effectExtent l="0" t="0" r="127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9562" cy="2741390"/>
                    </a:xfrm>
                    <a:prstGeom prst="rect">
                      <a:avLst/>
                    </a:prstGeom>
                  </pic:spPr>
                </pic:pic>
              </a:graphicData>
            </a:graphic>
          </wp:inline>
        </w:drawing>
      </w:r>
    </w:p>
    <w:p w14:paraId="67CEC4F5" w14:textId="5197BE7E" w:rsidR="002D13A8" w:rsidRPr="00DD52FA" w:rsidRDefault="002D13A8" w:rsidP="002D13A8">
      <w:pPr>
        <w:ind w:firstLine="346"/>
        <w:jc w:val="center"/>
        <w:rPr>
          <w:i/>
          <w:iCs/>
          <w:sz w:val="15"/>
          <w:szCs w:val="15"/>
          <w:vertAlign w:val="subscript"/>
        </w:rPr>
      </w:pPr>
      <w:r>
        <w:rPr>
          <w:i/>
          <w:iCs/>
          <w:sz w:val="15"/>
          <w:szCs w:val="15"/>
        </w:rPr>
        <w:t xml:space="preserve">Figure </w:t>
      </w:r>
      <w:r w:rsidR="00C24F3E">
        <w:rPr>
          <w:i/>
          <w:iCs/>
          <w:sz w:val="15"/>
          <w:szCs w:val="15"/>
        </w:rPr>
        <w:t>7</w:t>
      </w:r>
      <w:r>
        <w:rPr>
          <w:i/>
          <w:iCs/>
          <w:sz w:val="15"/>
          <w:szCs w:val="15"/>
        </w:rPr>
        <w:t>: Harmonic Signal with OLA Implementation</w:t>
      </w:r>
    </w:p>
    <w:p w14:paraId="5F23551F" w14:textId="77777777" w:rsidR="002D13A8" w:rsidRDefault="002D13A8" w:rsidP="002D13A8">
      <w:pPr>
        <w:tabs>
          <w:tab w:val="left" w:pos="360"/>
        </w:tabs>
        <w:snapToGrid w:val="0"/>
      </w:pPr>
      <w:r>
        <w:tab/>
      </w:r>
    </w:p>
    <w:p w14:paraId="205B40B9" w14:textId="4BC7DC4E" w:rsidR="002D13A8" w:rsidRDefault="002D13A8" w:rsidP="002D13A8">
      <w:pPr>
        <w:tabs>
          <w:tab w:val="left" w:pos="360"/>
        </w:tabs>
        <w:snapToGrid w:val="0"/>
      </w:pPr>
      <w:r>
        <w:tab/>
        <w:t xml:space="preserve">Conversely, the phase-vocoder method of TSM is not as effective at processing percussive signals. According to </w:t>
      </w:r>
      <w:proofErr w:type="spellStart"/>
      <w:r>
        <w:t>Dreidger</w:t>
      </w:r>
      <w:proofErr w:type="spellEnd"/>
      <w:r>
        <w:t xml:space="preserve">, “The loss of vertical phase coherence affects the time localization of events such as transients.”. This means that the beats of the signal will not sound as crisp leading to a </w:t>
      </w:r>
      <w:r>
        <w:t>subpar result. The plot below illustrates the lack of precision of phase-vocoder TSM.</w:t>
      </w:r>
    </w:p>
    <w:p w14:paraId="4D5B6757" w14:textId="42FE5C26" w:rsidR="002D13A8" w:rsidRDefault="002D13A8" w:rsidP="002D13A8">
      <w:pPr>
        <w:tabs>
          <w:tab w:val="left" w:pos="360"/>
        </w:tabs>
        <w:snapToGrid w:val="0"/>
        <w:rPr>
          <w:rFonts w:ascii="Times New Roman" w:hAnsi="Times New Roman" w:cs="Times New Roman"/>
          <w:lang w:val="en-US"/>
        </w:rPr>
      </w:pPr>
      <w:r w:rsidRPr="00236CA8">
        <w:rPr>
          <w:noProof/>
        </w:rPr>
        <w:drawing>
          <wp:inline distT="0" distB="0" distL="0" distR="0" wp14:anchorId="191A840F" wp14:editId="02FBE8F9">
            <wp:extent cx="3200278" cy="2466699"/>
            <wp:effectExtent l="0" t="0" r="635" b="0"/>
            <wp:docPr id="33" name="Picture 32" descr="Chart&#10;&#10;Description automatically generated">
              <a:extLst xmlns:a="http://schemas.openxmlformats.org/drawingml/2006/main">
                <a:ext uri="{FF2B5EF4-FFF2-40B4-BE49-F238E27FC236}">
                  <a16:creationId xmlns:a16="http://schemas.microsoft.com/office/drawing/2014/main" id="{E4CA4480-2E1B-4446-AC74-2F96579E6F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Chart&#10;&#10;Description automatically generated">
                      <a:extLst>
                        <a:ext uri="{FF2B5EF4-FFF2-40B4-BE49-F238E27FC236}">
                          <a16:creationId xmlns:a16="http://schemas.microsoft.com/office/drawing/2014/main" id="{E4CA4480-2E1B-4446-AC74-2F96579E6F67}"/>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4" b="-1"/>
                    <a:stretch/>
                  </pic:blipFill>
                  <pic:spPr bwMode="auto">
                    <a:xfrm>
                      <a:off x="0" y="0"/>
                      <a:ext cx="3200400" cy="2466793"/>
                    </a:xfrm>
                    <a:prstGeom prst="rect">
                      <a:avLst/>
                    </a:prstGeom>
                    <a:ln>
                      <a:noFill/>
                    </a:ln>
                    <a:extLst>
                      <a:ext uri="{53640926-AAD7-44D8-BBD7-CCE9431645EC}">
                        <a14:shadowObscured xmlns:a14="http://schemas.microsoft.com/office/drawing/2010/main"/>
                      </a:ext>
                    </a:extLst>
                  </pic:spPr>
                </pic:pic>
              </a:graphicData>
            </a:graphic>
          </wp:inline>
        </w:drawing>
      </w:r>
    </w:p>
    <w:p w14:paraId="3321EE81" w14:textId="07559900" w:rsidR="002D13A8" w:rsidRPr="002D13A8" w:rsidRDefault="002D13A8" w:rsidP="002D13A8">
      <w:pPr>
        <w:ind w:firstLine="346"/>
        <w:jc w:val="center"/>
        <w:rPr>
          <w:i/>
          <w:iCs/>
          <w:sz w:val="15"/>
          <w:szCs w:val="15"/>
          <w:vertAlign w:val="subscript"/>
        </w:rPr>
      </w:pPr>
      <w:r>
        <w:rPr>
          <w:i/>
          <w:iCs/>
          <w:sz w:val="15"/>
          <w:szCs w:val="15"/>
        </w:rPr>
        <w:t xml:space="preserve">Figure </w:t>
      </w:r>
      <w:r w:rsidR="00C24F3E">
        <w:rPr>
          <w:i/>
          <w:iCs/>
          <w:sz w:val="15"/>
          <w:szCs w:val="15"/>
        </w:rPr>
        <w:t>8</w:t>
      </w:r>
      <w:r>
        <w:rPr>
          <w:i/>
          <w:iCs/>
          <w:sz w:val="15"/>
          <w:szCs w:val="15"/>
        </w:rPr>
        <w:t>: Harmonic Signal with OLA Implementation</w:t>
      </w:r>
    </w:p>
    <w:p w14:paraId="6486BBF0" w14:textId="6E543F7B" w:rsidR="00D973FB" w:rsidRDefault="00D973FB" w:rsidP="00D973FB">
      <w:pPr>
        <w:tabs>
          <w:tab w:val="left" w:pos="360"/>
        </w:tabs>
        <w:snapToGrid w:val="0"/>
        <w:spacing w:before="120" w:after="120"/>
        <w:jc w:val="center"/>
        <w:rPr>
          <w:rFonts w:ascii="Times New Roman" w:hAnsi="Times New Roman" w:cs="Times New Roman"/>
          <w:smallCaps/>
          <w:lang w:val="en-US"/>
        </w:rPr>
      </w:pPr>
      <w:r w:rsidRPr="00A66CC8">
        <w:rPr>
          <w:rFonts w:ascii="Times New Roman" w:hAnsi="Times New Roman" w:cs="Times New Roman"/>
          <w:smallCaps/>
          <w:lang w:val="en-US"/>
        </w:rPr>
        <w:t>I</w:t>
      </w:r>
      <w:r>
        <w:rPr>
          <w:rFonts w:ascii="Times New Roman" w:hAnsi="Times New Roman" w:cs="Times New Roman"/>
          <w:smallCaps/>
          <w:lang w:val="en-US"/>
        </w:rPr>
        <w:t>V</w:t>
      </w:r>
      <w:r w:rsidRPr="00A66CC8">
        <w:rPr>
          <w:rFonts w:ascii="Times New Roman" w:hAnsi="Times New Roman" w:cs="Times New Roman"/>
          <w:smallCaps/>
          <w:lang w:val="en-US"/>
        </w:rPr>
        <w:t xml:space="preserve">.  </w:t>
      </w:r>
      <w:r>
        <w:rPr>
          <w:rFonts w:ascii="Times New Roman" w:hAnsi="Times New Roman" w:cs="Times New Roman"/>
          <w:smallCaps/>
          <w:lang w:val="en-US"/>
        </w:rPr>
        <w:t>Harmonic Percussive Separation</w:t>
      </w:r>
    </w:p>
    <w:p w14:paraId="0B804694" w14:textId="61B4760B" w:rsidR="00601192" w:rsidRDefault="00D973FB" w:rsidP="003D49FA">
      <w:pPr>
        <w:tabs>
          <w:tab w:val="left" w:pos="360"/>
        </w:tabs>
        <w:snapToGrid w:val="0"/>
        <w:jc w:val="both"/>
        <w:rPr>
          <w:rFonts w:ascii="Times New Roman" w:hAnsi="Times New Roman" w:cs="Times New Roman"/>
          <w:lang w:val="en-US"/>
        </w:rPr>
      </w:pPr>
      <w:r>
        <w:rPr>
          <w:rFonts w:ascii="Times New Roman" w:hAnsi="Times New Roman" w:cs="Times New Roman"/>
          <w:lang w:val="en-US"/>
        </w:rPr>
        <w:tab/>
      </w:r>
      <w:r w:rsidR="00C95777">
        <w:rPr>
          <w:rFonts w:ascii="Times New Roman" w:hAnsi="Times New Roman" w:cs="Times New Roman"/>
          <w:lang w:val="en-US"/>
        </w:rPr>
        <w:t>After discovering the pro</w:t>
      </w:r>
      <w:r w:rsidR="002D13A8">
        <w:rPr>
          <w:rFonts w:ascii="Times New Roman" w:hAnsi="Times New Roman" w:cs="Times New Roman"/>
          <w:lang w:val="en-US"/>
        </w:rPr>
        <w:t>s</w:t>
      </w:r>
      <w:r w:rsidR="00C95777">
        <w:rPr>
          <w:rFonts w:ascii="Times New Roman" w:hAnsi="Times New Roman" w:cs="Times New Roman"/>
          <w:lang w:val="en-US"/>
        </w:rPr>
        <w:t xml:space="preserve"> and cons of each TSM method it is important to take this a step further and determine the effectiveness of separating a signal into independent instruments</w:t>
      </w:r>
      <w:r w:rsidR="00C64425">
        <w:rPr>
          <w:rFonts w:ascii="Times New Roman" w:hAnsi="Times New Roman" w:cs="Times New Roman"/>
          <w:lang w:val="en-US"/>
        </w:rPr>
        <w:t>,</w:t>
      </w:r>
      <w:r w:rsidR="00C95777">
        <w:rPr>
          <w:rFonts w:ascii="Times New Roman" w:hAnsi="Times New Roman" w:cs="Times New Roman"/>
          <w:lang w:val="en-US"/>
        </w:rPr>
        <w:t xml:space="preserve"> then applying the TSM methods. This can be directly applied in music synchronization or in creating remixes of songs where the different parts need to match up. This portion of the project will explore how to implement harmonic-percussive separation</w:t>
      </w:r>
      <w:r w:rsidR="00601192">
        <w:rPr>
          <w:rFonts w:ascii="Times New Roman" w:hAnsi="Times New Roman" w:cs="Times New Roman"/>
          <w:lang w:val="en-US"/>
        </w:rPr>
        <w:t>.</w:t>
      </w:r>
      <w:r w:rsidR="00601192" w:rsidRPr="00601192">
        <w:rPr>
          <w:rFonts w:ascii="Times New Roman" w:hAnsi="Times New Roman" w:cs="Times New Roman"/>
          <w:lang w:val="en-US"/>
        </w:rPr>
        <w:t xml:space="preserve"> </w:t>
      </w:r>
    </w:p>
    <w:p w14:paraId="07C5A0BB" w14:textId="56C2F74D" w:rsidR="002D13A8" w:rsidRDefault="002D13A8" w:rsidP="003D49FA">
      <w:pPr>
        <w:tabs>
          <w:tab w:val="left" w:pos="360"/>
        </w:tabs>
        <w:snapToGrid w:val="0"/>
        <w:jc w:val="both"/>
        <w:rPr>
          <w:rFonts w:ascii="Times New Roman" w:hAnsi="Times New Roman" w:cs="Times New Roman"/>
          <w:lang w:val="en-US"/>
        </w:rPr>
      </w:pPr>
      <w:r>
        <w:rPr>
          <w:rFonts w:ascii="Times New Roman" w:hAnsi="Times New Roman" w:cs="Times New Roman"/>
          <w:lang w:val="en-US"/>
        </w:rPr>
        <w:tab/>
        <w:t>The image below does a good job of illustrating the concept of harmonic-percussive separation that will be investigated in this paper.</w:t>
      </w:r>
    </w:p>
    <w:p w14:paraId="0372963D" w14:textId="577AC9AE" w:rsidR="00811D35" w:rsidRDefault="00397DA7" w:rsidP="00093E6D">
      <w:pPr>
        <w:tabs>
          <w:tab w:val="left" w:pos="360"/>
        </w:tabs>
        <w:snapToGrid w:val="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5ECADB6" wp14:editId="1800284A">
            <wp:extent cx="2753436" cy="2305456"/>
            <wp:effectExtent l="0" t="0" r="254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5959" cy="2324314"/>
                    </a:xfrm>
                    <a:prstGeom prst="rect">
                      <a:avLst/>
                    </a:prstGeom>
                  </pic:spPr>
                </pic:pic>
              </a:graphicData>
            </a:graphic>
          </wp:inline>
        </w:drawing>
      </w:r>
    </w:p>
    <w:p w14:paraId="6ADF0A4A" w14:textId="6D4738AE" w:rsidR="00397DA7" w:rsidRPr="00DD52FA" w:rsidRDefault="00397DA7" w:rsidP="00397DA7">
      <w:pPr>
        <w:ind w:firstLine="346"/>
        <w:jc w:val="center"/>
        <w:rPr>
          <w:i/>
          <w:iCs/>
          <w:sz w:val="15"/>
          <w:szCs w:val="15"/>
          <w:vertAlign w:val="subscript"/>
        </w:rPr>
      </w:pPr>
      <w:r>
        <w:rPr>
          <w:i/>
          <w:iCs/>
          <w:sz w:val="15"/>
          <w:szCs w:val="15"/>
        </w:rPr>
        <w:t xml:space="preserve">Figure </w:t>
      </w:r>
      <w:r w:rsidR="00C24F3E">
        <w:rPr>
          <w:i/>
          <w:iCs/>
          <w:sz w:val="15"/>
          <w:szCs w:val="15"/>
        </w:rPr>
        <w:t>9</w:t>
      </w:r>
      <w:r>
        <w:rPr>
          <w:i/>
          <w:iCs/>
          <w:sz w:val="15"/>
          <w:szCs w:val="15"/>
        </w:rPr>
        <w:t xml:space="preserve">: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611A3DF4" w14:textId="77777777" w:rsidR="00941491" w:rsidRDefault="000C14E4" w:rsidP="000C14E4">
      <w:pPr>
        <w:tabs>
          <w:tab w:val="left" w:pos="360"/>
        </w:tabs>
        <w:snapToGrid w:val="0"/>
        <w:rPr>
          <w:rFonts w:ascii="Times New Roman" w:hAnsi="Times New Roman" w:cs="Times New Roman"/>
          <w:lang w:val="en-US"/>
        </w:rPr>
      </w:pPr>
      <w:r>
        <w:rPr>
          <w:rFonts w:ascii="Times New Roman" w:hAnsi="Times New Roman" w:cs="Times New Roman"/>
          <w:lang w:val="en-US"/>
        </w:rPr>
        <w:tab/>
      </w:r>
    </w:p>
    <w:p w14:paraId="71D1359B" w14:textId="64E8AAAF" w:rsidR="000C14E4" w:rsidRDefault="00941491" w:rsidP="000C14E4">
      <w:pPr>
        <w:tabs>
          <w:tab w:val="left" w:pos="360"/>
        </w:tabs>
        <w:snapToGrid w:val="0"/>
        <w:rPr>
          <w:rFonts w:ascii="Times New Roman" w:hAnsi="Times New Roman" w:cs="Times New Roman"/>
          <w:lang w:val="en-US"/>
        </w:rPr>
      </w:pPr>
      <w:r>
        <w:rPr>
          <w:rFonts w:ascii="Times New Roman" w:hAnsi="Times New Roman" w:cs="Times New Roman"/>
          <w:lang w:val="en-US"/>
        </w:rPr>
        <w:tab/>
      </w:r>
      <w:r w:rsidR="000C14E4">
        <w:rPr>
          <w:rFonts w:ascii="Times New Roman" w:hAnsi="Times New Roman" w:cs="Times New Roman"/>
          <w:lang w:val="en-US"/>
        </w:rPr>
        <w:t xml:space="preserve">The image below is a spectrogram of the original signal which contains both harmonic and percussive signals. The horizontal lines are the </w:t>
      </w:r>
      <w:r w:rsidR="00C64425">
        <w:rPr>
          <w:rFonts w:ascii="Times New Roman" w:hAnsi="Times New Roman" w:cs="Times New Roman"/>
          <w:lang w:val="en-US"/>
        </w:rPr>
        <w:t>harmonic</w:t>
      </w:r>
      <w:r w:rsidR="000C14E4">
        <w:rPr>
          <w:rFonts w:ascii="Times New Roman" w:hAnsi="Times New Roman" w:cs="Times New Roman"/>
          <w:lang w:val="en-US"/>
        </w:rPr>
        <w:t xml:space="preserve"> </w:t>
      </w:r>
      <w:proofErr w:type="gramStart"/>
      <w:r w:rsidR="000C14E4">
        <w:rPr>
          <w:rFonts w:ascii="Times New Roman" w:hAnsi="Times New Roman" w:cs="Times New Roman"/>
          <w:lang w:val="en-US"/>
        </w:rPr>
        <w:t>component</w:t>
      </w:r>
      <w:proofErr w:type="gramEnd"/>
      <w:r w:rsidR="000C14E4">
        <w:rPr>
          <w:rFonts w:ascii="Times New Roman" w:hAnsi="Times New Roman" w:cs="Times New Roman"/>
          <w:lang w:val="en-US"/>
        </w:rPr>
        <w:t xml:space="preserve"> and the vertical lines are the </w:t>
      </w:r>
      <w:r w:rsidR="00C64425">
        <w:rPr>
          <w:rFonts w:ascii="Times New Roman" w:hAnsi="Times New Roman" w:cs="Times New Roman"/>
          <w:lang w:val="en-US"/>
        </w:rPr>
        <w:t>percussive</w:t>
      </w:r>
      <w:r w:rsidR="000C14E4">
        <w:rPr>
          <w:rFonts w:ascii="Times New Roman" w:hAnsi="Times New Roman" w:cs="Times New Roman"/>
          <w:lang w:val="en-US"/>
        </w:rPr>
        <w:t xml:space="preserve"> component.</w:t>
      </w:r>
      <w:r>
        <w:rPr>
          <w:rFonts w:ascii="Times New Roman" w:hAnsi="Times New Roman" w:cs="Times New Roman"/>
          <w:lang w:val="en-US"/>
        </w:rPr>
        <w:t xml:space="preserve"> The objective of harmonic-percussive separation is to end up with two spectrograms – one with primarily horizontal lines and one with primarily vertical lines.</w:t>
      </w:r>
    </w:p>
    <w:p w14:paraId="1C97F74C" w14:textId="01EF20FE" w:rsidR="00397DA7" w:rsidRDefault="00162453" w:rsidP="000C14E4">
      <w:pPr>
        <w:tabs>
          <w:tab w:val="left" w:pos="360"/>
        </w:tabs>
        <w:snapToGrid w:val="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DD151FE" wp14:editId="03F75B5E">
            <wp:extent cx="3210128" cy="2451544"/>
            <wp:effectExtent l="0" t="0" r="3175"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3710" cy="2454279"/>
                    </a:xfrm>
                    <a:prstGeom prst="rect">
                      <a:avLst/>
                    </a:prstGeom>
                  </pic:spPr>
                </pic:pic>
              </a:graphicData>
            </a:graphic>
          </wp:inline>
        </w:drawing>
      </w:r>
    </w:p>
    <w:p w14:paraId="10A804A6" w14:textId="4AE64639" w:rsidR="000C14E4" w:rsidRDefault="000C14E4" w:rsidP="000C14E4">
      <w:pPr>
        <w:ind w:firstLine="346"/>
        <w:jc w:val="center"/>
        <w:rPr>
          <w:i/>
          <w:iCs/>
          <w:sz w:val="15"/>
          <w:szCs w:val="15"/>
          <w:vertAlign w:val="subscript"/>
        </w:rPr>
      </w:pPr>
      <w:r>
        <w:rPr>
          <w:i/>
          <w:iCs/>
          <w:sz w:val="15"/>
          <w:szCs w:val="15"/>
        </w:rPr>
        <w:t>Figure</w:t>
      </w:r>
      <w:r w:rsidR="00C24F3E">
        <w:rPr>
          <w:i/>
          <w:iCs/>
          <w:sz w:val="15"/>
          <w:szCs w:val="15"/>
        </w:rPr>
        <w:t xml:space="preserve"> 10</w:t>
      </w:r>
      <w:r>
        <w:rPr>
          <w:i/>
          <w:iCs/>
          <w:sz w:val="15"/>
          <w:szCs w:val="15"/>
        </w:rPr>
        <w:t xml:space="preserve">: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3B793C9D" w14:textId="77777777" w:rsidR="000C14E4" w:rsidRPr="000C14E4" w:rsidRDefault="000C14E4" w:rsidP="000C14E4">
      <w:pPr>
        <w:ind w:firstLine="346"/>
        <w:jc w:val="center"/>
        <w:rPr>
          <w:i/>
          <w:iCs/>
          <w:sz w:val="15"/>
          <w:szCs w:val="15"/>
          <w:vertAlign w:val="subscript"/>
        </w:rPr>
      </w:pPr>
    </w:p>
    <w:p w14:paraId="4C8ECCD3" w14:textId="61739D80" w:rsidR="003D49FA" w:rsidRDefault="003D49FA" w:rsidP="003D49FA">
      <w:pPr>
        <w:tabs>
          <w:tab w:val="left" w:pos="360"/>
        </w:tabs>
        <w:snapToGrid w:val="0"/>
        <w:jc w:val="both"/>
        <w:rPr>
          <w:rFonts w:ascii="Times New Roman" w:hAnsi="Times New Roman" w:cs="Times New Roman"/>
          <w:lang w:val="en-US"/>
        </w:rPr>
      </w:pPr>
      <w:r>
        <w:rPr>
          <w:rFonts w:ascii="Times New Roman" w:hAnsi="Times New Roman" w:cs="Times New Roman"/>
          <w:lang w:val="en-US"/>
        </w:rPr>
        <w:tab/>
        <w:t xml:space="preserve">The harmonic-percussive separation method used in the </w:t>
      </w:r>
      <w:proofErr w:type="spellStart"/>
      <w:r>
        <w:rPr>
          <w:rFonts w:ascii="Times New Roman" w:hAnsi="Times New Roman" w:cs="Times New Roman"/>
          <w:lang w:val="en-US"/>
        </w:rPr>
        <w:t>Dreidger</w:t>
      </w:r>
      <w:proofErr w:type="spellEnd"/>
      <w:r>
        <w:rPr>
          <w:rFonts w:ascii="Times New Roman" w:hAnsi="Times New Roman" w:cs="Times New Roman"/>
          <w:lang w:val="en-US"/>
        </w:rPr>
        <w:t xml:space="preserve"> paper was proposed by </w:t>
      </w:r>
      <w:r w:rsidR="00C64425">
        <w:rPr>
          <w:rFonts w:ascii="Times New Roman" w:hAnsi="Times New Roman" w:cs="Times New Roman"/>
          <w:lang w:val="en-US"/>
        </w:rPr>
        <w:t>Derry Fitzgerald.</w:t>
      </w:r>
      <w:r w:rsidR="00AC01E4">
        <w:rPr>
          <w:rFonts w:ascii="Times New Roman" w:hAnsi="Times New Roman" w:cs="Times New Roman"/>
          <w:lang w:val="en-US"/>
        </w:rPr>
        <w:t xml:space="preserve"> To begin separating the harmonic and percussive portions of the signal, the STFT must be taken. </w:t>
      </w:r>
      <w:proofErr w:type="spellStart"/>
      <w:r w:rsidR="00AC01E4">
        <w:rPr>
          <w:rFonts w:ascii="Times New Roman" w:hAnsi="Times New Roman" w:cs="Times New Roman"/>
          <w:lang w:val="en-US"/>
        </w:rPr>
        <w:t>Dreidger</w:t>
      </w:r>
      <w:proofErr w:type="spellEnd"/>
      <w:r w:rsidR="00AC01E4">
        <w:rPr>
          <w:rFonts w:ascii="Times New Roman" w:hAnsi="Times New Roman" w:cs="Times New Roman"/>
          <w:lang w:val="en-US"/>
        </w:rPr>
        <w:t xml:space="preserve"> says “in the spectrogram Y = </w:t>
      </w:r>
      <m:oMath>
        <m:d>
          <m:dPr>
            <m:begChr m:val="|"/>
            <m:endChr m:val="|"/>
            <m:ctrlPr>
              <w:rPr>
                <w:rFonts w:ascii="Cambria Math" w:hAnsi="Cambria Math" w:cs="Times New Roman"/>
                <w:i/>
                <w:lang w:val="en-US"/>
              </w:rPr>
            </m:ctrlPr>
          </m:dPr>
          <m:e>
            <m:r>
              <w:rPr>
                <w:rFonts w:ascii="Cambria Math" w:hAnsi="Cambria Math" w:cs="Times New Roman"/>
                <w:lang w:val="en-US"/>
              </w:rPr>
              <m:t>X</m:t>
            </m:r>
          </m:e>
        </m:d>
      </m:oMath>
      <w:r w:rsidR="00AC01E4">
        <w:rPr>
          <w:rFonts w:ascii="Times New Roman" w:hAnsi="Times New Roman" w:cs="Times New Roman"/>
          <w:lang w:val="en-US"/>
        </w:rPr>
        <w:t xml:space="preserve">, harmonic sounds form structures in the time direction, while percussive sounds yield structures in the frequency direction.” </w:t>
      </w:r>
      <w:r w:rsidR="00114E43">
        <w:rPr>
          <w:rFonts w:ascii="Times New Roman" w:hAnsi="Times New Roman" w:cs="Times New Roman"/>
          <w:lang w:val="en-US"/>
        </w:rPr>
        <w:t xml:space="preserve">[2]. </w:t>
      </w:r>
      <w:r w:rsidR="00AC01E4">
        <w:rPr>
          <w:rFonts w:ascii="Times New Roman" w:hAnsi="Times New Roman" w:cs="Times New Roman"/>
          <w:lang w:val="en-US"/>
        </w:rPr>
        <w:t xml:space="preserve">The method of separating the various structures is by using a median filter </w:t>
      </w:r>
      <w:r w:rsidR="007D04E0">
        <w:rPr>
          <w:rFonts w:ascii="Times New Roman" w:hAnsi="Times New Roman" w:cs="Times New Roman"/>
          <w:lang w:val="en-US"/>
        </w:rPr>
        <w:t xml:space="preserve">in both the horizontal and vertical directions. A median filter is an image processing filter that goes through the signal pixel by pixel and replaces the pixel with the median value of all the pixels in the surrounding area. </w:t>
      </w:r>
    </w:p>
    <w:p w14:paraId="780FC1FD" w14:textId="3794C30C" w:rsidR="00C64425" w:rsidRDefault="00C64425" w:rsidP="003D49FA">
      <w:pPr>
        <w:tabs>
          <w:tab w:val="left" w:pos="360"/>
        </w:tabs>
        <w:snapToGrid w:val="0"/>
        <w:jc w:val="both"/>
        <w:rPr>
          <w:rFonts w:ascii="Times New Roman" w:hAnsi="Times New Roman" w:cs="Times New Roman"/>
          <w:lang w:val="en-US"/>
        </w:rPr>
      </w:pPr>
      <w:r>
        <w:rPr>
          <w:rFonts w:ascii="Times New Roman" w:hAnsi="Times New Roman" w:cs="Times New Roman"/>
          <w:lang w:val="en-US"/>
        </w:rPr>
        <w:tab/>
        <w:t xml:space="preserve">The image shown below is the result of the median filter to enhance the harmonic signals. </w:t>
      </w:r>
      <w:r w:rsidR="000E224C">
        <w:rPr>
          <w:rFonts w:ascii="Times New Roman" w:hAnsi="Times New Roman" w:cs="Times New Roman"/>
          <w:lang w:val="en-US"/>
        </w:rPr>
        <w:t xml:space="preserve">Notice how the horizontal lines are brighter than any of the surrounding data. </w:t>
      </w:r>
    </w:p>
    <w:p w14:paraId="313A59BF" w14:textId="77777777" w:rsidR="00CF72A1" w:rsidRDefault="00CF72A1" w:rsidP="003D49FA">
      <w:pPr>
        <w:tabs>
          <w:tab w:val="left" w:pos="360"/>
        </w:tabs>
        <w:snapToGrid w:val="0"/>
        <w:jc w:val="both"/>
        <w:rPr>
          <w:rFonts w:ascii="Times New Roman" w:hAnsi="Times New Roman" w:cs="Times New Roman"/>
          <w:lang w:val="en-US"/>
        </w:rPr>
      </w:pPr>
    </w:p>
    <w:p w14:paraId="47CB5FDD" w14:textId="0E145EA1" w:rsidR="00CF72A1" w:rsidRDefault="00162453" w:rsidP="003D49FA">
      <w:pPr>
        <w:tabs>
          <w:tab w:val="left" w:pos="360"/>
        </w:tabs>
        <w:snapToGrid w:val="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2D244FD" wp14:editId="1E340EC1">
            <wp:extent cx="3299064" cy="2519464"/>
            <wp:effectExtent l="0" t="0" r="317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0794" cy="2520785"/>
                    </a:xfrm>
                    <a:prstGeom prst="rect">
                      <a:avLst/>
                    </a:prstGeom>
                  </pic:spPr>
                </pic:pic>
              </a:graphicData>
            </a:graphic>
          </wp:inline>
        </w:drawing>
      </w:r>
    </w:p>
    <w:p w14:paraId="2734ADD0" w14:textId="3E101394" w:rsidR="00C24F3E" w:rsidRDefault="00C24F3E" w:rsidP="00C24F3E">
      <w:pPr>
        <w:ind w:firstLine="346"/>
        <w:jc w:val="center"/>
        <w:rPr>
          <w:i/>
          <w:iCs/>
          <w:sz w:val="15"/>
          <w:szCs w:val="15"/>
          <w:vertAlign w:val="subscript"/>
        </w:rPr>
      </w:pPr>
      <w:r>
        <w:rPr>
          <w:i/>
          <w:iCs/>
          <w:sz w:val="15"/>
          <w:szCs w:val="15"/>
        </w:rPr>
        <w:t>Figure 1</w:t>
      </w:r>
      <w:r>
        <w:rPr>
          <w:i/>
          <w:iCs/>
          <w:sz w:val="15"/>
          <w:szCs w:val="15"/>
        </w:rPr>
        <w:t>1</w:t>
      </w:r>
      <w:r>
        <w:rPr>
          <w:i/>
          <w:iCs/>
          <w:sz w:val="15"/>
          <w:szCs w:val="15"/>
        </w:rPr>
        <w:t xml:space="preserve">: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3E7EFD7C" w14:textId="28CF6453" w:rsidR="000E224C" w:rsidRDefault="000E224C" w:rsidP="003D49FA">
      <w:pPr>
        <w:tabs>
          <w:tab w:val="left" w:pos="360"/>
        </w:tabs>
        <w:snapToGrid w:val="0"/>
        <w:jc w:val="both"/>
        <w:rPr>
          <w:rFonts w:ascii="Times New Roman" w:hAnsi="Times New Roman" w:cs="Times New Roman"/>
          <w:lang w:val="en-US"/>
        </w:rPr>
      </w:pPr>
    </w:p>
    <w:p w14:paraId="37489BAB" w14:textId="4A15BE3D" w:rsidR="000E224C" w:rsidRDefault="000E224C" w:rsidP="003D49FA">
      <w:pPr>
        <w:tabs>
          <w:tab w:val="left" w:pos="360"/>
        </w:tabs>
        <w:snapToGrid w:val="0"/>
        <w:jc w:val="both"/>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 xml:space="preserve">The image shown below is the result of the median filter to enhance the </w:t>
      </w:r>
      <w:r>
        <w:rPr>
          <w:rFonts w:ascii="Times New Roman" w:hAnsi="Times New Roman" w:cs="Times New Roman"/>
          <w:lang w:val="en-US"/>
        </w:rPr>
        <w:t xml:space="preserve">percussive signal. Notice how the vertical lines are showing up a </w:t>
      </w:r>
      <w:proofErr w:type="gramStart"/>
      <w:r>
        <w:rPr>
          <w:rFonts w:ascii="Times New Roman" w:hAnsi="Times New Roman" w:cs="Times New Roman"/>
          <w:lang w:val="en-US"/>
        </w:rPr>
        <w:t>more bright</w:t>
      </w:r>
      <w:proofErr w:type="gramEnd"/>
      <w:r>
        <w:rPr>
          <w:rFonts w:ascii="Times New Roman" w:hAnsi="Times New Roman" w:cs="Times New Roman"/>
          <w:lang w:val="en-US"/>
        </w:rPr>
        <w:t xml:space="preserve"> yellow than any of the other surrounding pixels. </w:t>
      </w:r>
    </w:p>
    <w:p w14:paraId="6F3745DC" w14:textId="77777777" w:rsidR="00C24F3E" w:rsidRDefault="00162453" w:rsidP="003D49FA">
      <w:pPr>
        <w:tabs>
          <w:tab w:val="left" w:pos="360"/>
        </w:tabs>
        <w:snapToGrid w:val="0"/>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2ADE57C" wp14:editId="34C2136E">
            <wp:extent cx="3200400" cy="2444115"/>
            <wp:effectExtent l="0" t="0" r="0" b="0"/>
            <wp:docPr id="16" name="Picture 1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400" cy="2444115"/>
                    </a:xfrm>
                    <a:prstGeom prst="rect">
                      <a:avLst/>
                    </a:prstGeom>
                  </pic:spPr>
                </pic:pic>
              </a:graphicData>
            </a:graphic>
          </wp:inline>
        </w:drawing>
      </w:r>
    </w:p>
    <w:p w14:paraId="367FEADB" w14:textId="640010F3" w:rsidR="00C24F3E" w:rsidRDefault="00C24F3E" w:rsidP="00C24F3E">
      <w:pPr>
        <w:ind w:firstLine="346"/>
        <w:jc w:val="center"/>
        <w:rPr>
          <w:i/>
          <w:iCs/>
          <w:sz w:val="15"/>
          <w:szCs w:val="15"/>
          <w:vertAlign w:val="subscript"/>
        </w:rPr>
      </w:pPr>
      <w:r>
        <w:rPr>
          <w:i/>
          <w:iCs/>
          <w:sz w:val="15"/>
          <w:szCs w:val="15"/>
        </w:rPr>
        <w:t>Figure 1</w:t>
      </w:r>
      <w:r>
        <w:rPr>
          <w:i/>
          <w:iCs/>
          <w:sz w:val="15"/>
          <w:szCs w:val="15"/>
        </w:rPr>
        <w:t>2</w:t>
      </w:r>
      <w:r>
        <w:rPr>
          <w:i/>
          <w:iCs/>
          <w:sz w:val="15"/>
          <w:szCs w:val="15"/>
        </w:rPr>
        <w:t xml:space="preserve">: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0EDC1B0B" w14:textId="77777777" w:rsidR="00C24F3E" w:rsidRDefault="00C24F3E" w:rsidP="003D49FA">
      <w:pPr>
        <w:tabs>
          <w:tab w:val="left" w:pos="360"/>
        </w:tabs>
        <w:snapToGrid w:val="0"/>
        <w:jc w:val="both"/>
        <w:rPr>
          <w:rFonts w:ascii="Times New Roman" w:hAnsi="Times New Roman" w:cs="Times New Roman"/>
          <w:lang w:val="en-US"/>
        </w:rPr>
      </w:pPr>
    </w:p>
    <w:p w14:paraId="182C8DB1" w14:textId="6461969E" w:rsidR="007D04E0" w:rsidRDefault="007D04E0" w:rsidP="003D49FA">
      <w:pPr>
        <w:tabs>
          <w:tab w:val="left" w:pos="360"/>
        </w:tabs>
        <w:snapToGrid w:val="0"/>
        <w:jc w:val="both"/>
        <w:rPr>
          <w:rFonts w:ascii="Times New Roman" w:hAnsi="Times New Roman" w:cs="Times New Roman"/>
          <w:lang w:val="en-US"/>
        </w:rPr>
      </w:pPr>
      <w:r>
        <w:rPr>
          <w:rFonts w:ascii="Times New Roman" w:hAnsi="Times New Roman" w:cs="Times New Roman"/>
          <w:lang w:val="en-US"/>
        </w:rPr>
        <w:tab/>
      </w:r>
      <w:r w:rsidR="00FF3360">
        <w:rPr>
          <w:rFonts w:ascii="Times New Roman" w:hAnsi="Times New Roman" w:cs="Times New Roman"/>
          <w:lang w:val="en-US"/>
        </w:rPr>
        <w:t>After the horizontal and vertically enhanced spectrograms are calculated</w:t>
      </w:r>
      <w:r w:rsidR="00811D35">
        <w:rPr>
          <w:rFonts w:ascii="Times New Roman" w:hAnsi="Times New Roman" w:cs="Times New Roman"/>
          <w:lang w:val="en-US"/>
        </w:rPr>
        <w:t>,</w:t>
      </w:r>
      <w:r w:rsidR="00FF3360">
        <w:rPr>
          <w:rFonts w:ascii="Times New Roman" w:hAnsi="Times New Roman" w:cs="Times New Roman"/>
          <w:lang w:val="en-US"/>
        </w:rPr>
        <w:t xml:space="preserve"> </w:t>
      </w:r>
      <w:r w:rsidR="00366584">
        <w:rPr>
          <w:rFonts w:ascii="Times New Roman" w:hAnsi="Times New Roman" w:cs="Times New Roman"/>
          <w:lang w:val="en-US"/>
        </w:rPr>
        <w:t>the pixels are compared to determine whether the harmonic or percussive component is stronger. This process creates binary masks as shown below.</w:t>
      </w:r>
    </w:p>
    <w:p w14:paraId="6917721F" w14:textId="77777777" w:rsidR="00710C1D" w:rsidRDefault="00710C1D" w:rsidP="003D49FA">
      <w:pPr>
        <w:tabs>
          <w:tab w:val="left" w:pos="360"/>
        </w:tabs>
        <w:snapToGrid w:val="0"/>
        <w:jc w:val="both"/>
        <w:rPr>
          <w:rFonts w:ascii="Times New Roman" w:hAnsi="Times New Roman" w:cs="Times New Roman"/>
          <w:lang w:val="en-US"/>
        </w:rPr>
      </w:pPr>
    </w:p>
    <w:p w14:paraId="73DF9691" w14:textId="6D8809B3" w:rsidR="00366584" w:rsidRPr="00710C1D" w:rsidRDefault="00503F78" w:rsidP="003D49FA">
      <w:pPr>
        <w:tabs>
          <w:tab w:val="left" w:pos="360"/>
        </w:tabs>
        <w:snapToGrid w:val="0"/>
        <w:jc w:val="both"/>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h</m:t>
              </m:r>
            </m:sub>
          </m:sSub>
          <m:d>
            <m:dPr>
              <m:ctrlPr>
                <w:rPr>
                  <w:rFonts w:ascii="Cambria Math" w:hAnsi="Cambria Math" w:cs="Times New Roman"/>
                  <w:i/>
                  <w:lang w:val="en-US"/>
                </w:rPr>
              </m:ctrlPr>
            </m:dPr>
            <m:e>
              <m:r>
                <w:rPr>
                  <w:rFonts w:ascii="Cambria Math" w:hAnsi="Cambria Math" w:cs="Times New Roman"/>
                  <w:lang w:val="en-US"/>
                </w:rPr>
                <m:t>m,k</m:t>
              </m:r>
            </m:e>
          </m:d>
          <m:r>
            <w:rPr>
              <w:rFonts w:ascii="Cambria Math" w:hAnsi="Cambria Math" w:cs="Times New Roman"/>
              <w:lang w:val="en-US"/>
            </w:rPr>
            <m:t xml:space="preserve">= </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lang w:val="en-US"/>
                    </w:rPr>
                    <m:t xml:space="preserve">1, if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h</m:t>
                      </m:r>
                    </m:sub>
                  </m:sSub>
                  <m:d>
                    <m:dPr>
                      <m:ctrlPr>
                        <w:rPr>
                          <w:rFonts w:ascii="Cambria Math" w:hAnsi="Cambria Math" w:cs="Times New Roman"/>
                          <w:i/>
                          <w:lang w:val="en-US"/>
                        </w:rPr>
                      </m:ctrlPr>
                    </m:dPr>
                    <m:e>
                      <m:r>
                        <w:rPr>
                          <w:rFonts w:ascii="Cambria Math" w:hAnsi="Cambria Math" w:cs="Times New Roman"/>
                          <w:lang w:val="en-US"/>
                        </w:rPr>
                        <m:t>m,k</m:t>
                      </m:r>
                    </m:e>
                  </m:d>
                  <m:r>
                    <w:rPr>
                      <w:rFonts w:ascii="Cambria Math" w:hAnsi="Cambria Math" w:cs="Times New Roman"/>
                      <w:lang w:val="en-US"/>
                    </w:rPr>
                    <m:t>&gt;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h</m:t>
                      </m:r>
                    </m:sub>
                  </m:sSub>
                  <m:d>
                    <m:dPr>
                      <m:ctrlPr>
                        <w:rPr>
                          <w:rFonts w:ascii="Cambria Math" w:hAnsi="Cambria Math" w:cs="Times New Roman"/>
                          <w:i/>
                          <w:lang w:val="en-US"/>
                        </w:rPr>
                      </m:ctrlPr>
                    </m:dPr>
                    <m:e>
                      <m:r>
                        <w:rPr>
                          <w:rFonts w:ascii="Cambria Math" w:hAnsi="Cambria Math" w:cs="Times New Roman"/>
                          <w:lang w:val="en-US"/>
                        </w:rPr>
                        <m:t>m,k</m:t>
                      </m:r>
                    </m:e>
                  </m:d>
                </m:e>
                <m:e>
                  <m:r>
                    <w:rPr>
                      <w:rFonts w:ascii="Cambria Math" w:hAnsi="Cambria Math" w:cs="Times New Roman"/>
                      <w:lang w:val="en-US"/>
                    </w:rPr>
                    <m:t>0, otherwise</m:t>
                  </m:r>
                </m:e>
              </m:eqArr>
            </m:e>
          </m:d>
          <m:r>
            <w:rPr>
              <w:rFonts w:ascii="Cambria Math" w:hAnsi="Cambria Math" w:cs="Times New Roman"/>
              <w:lang w:val="en-US"/>
            </w:rPr>
            <m:t xml:space="preserve">         (</m:t>
          </m:r>
          <m:r>
            <w:rPr>
              <w:rFonts w:ascii="Cambria Math" w:hAnsi="Cambria Math" w:cs="Times New Roman"/>
              <w:lang w:val="en-US"/>
            </w:rPr>
            <m:t>7</m:t>
          </m:r>
          <m:r>
            <w:rPr>
              <w:rFonts w:ascii="Cambria Math" w:hAnsi="Cambria Math" w:cs="Times New Roman"/>
              <w:lang w:val="en-US"/>
            </w:rPr>
            <m:t>)</m:t>
          </m:r>
        </m:oMath>
      </m:oMathPara>
    </w:p>
    <w:p w14:paraId="6D36B551" w14:textId="77777777" w:rsidR="00710C1D" w:rsidRPr="00366584" w:rsidRDefault="00710C1D" w:rsidP="003D49FA">
      <w:pPr>
        <w:tabs>
          <w:tab w:val="left" w:pos="360"/>
        </w:tabs>
        <w:snapToGrid w:val="0"/>
        <w:jc w:val="both"/>
        <w:rPr>
          <w:rFonts w:ascii="Times New Roman" w:hAnsi="Times New Roman" w:cs="Times New Roman"/>
          <w:lang w:val="en-US"/>
        </w:rPr>
      </w:pPr>
    </w:p>
    <w:p w14:paraId="60A55B19" w14:textId="026859D4" w:rsidR="003341BE" w:rsidRPr="00397DA7" w:rsidRDefault="00503F78" w:rsidP="00366584">
      <w:pPr>
        <w:tabs>
          <w:tab w:val="left" w:pos="360"/>
        </w:tabs>
        <w:snapToGrid w:val="0"/>
        <w:jc w:val="both"/>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p</m:t>
              </m:r>
            </m:sub>
          </m:sSub>
          <m:d>
            <m:dPr>
              <m:ctrlPr>
                <w:rPr>
                  <w:rFonts w:ascii="Cambria Math" w:hAnsi="Cambria Math" w:cs="Times New Roman"/>
                  <w:i/>
                  <w:lang w:val="en-US"/>
                </w:rPr>
              </m:ctrlPr>
            </m:dPr>
            <m:e>
              <m:r>
                <w:rPr>
                  <w:rFonts w:ascii="Cambria Math" w:hAnsi="Cambria Math" w:cs="Times New Roman"/>
                  <w:lang w:val="en-US"/>
                </w:rPr>
                <m:t>m,k</m:t>
              </m:r>
            </m:e>
          </m:d>
          <m:r>
            <w:rPr>
              <w:rFonts w:ascii="Cambria Math" w:hAnsi="Cambria Math" w:cs="Times New Roman"/>
              <w:lang w:val="en-US"/>
            </w:rPr>
            <m:t xml:space="preserve">= </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lang w:val="en-US"/>
                    </w:rPr>
                    <m:t xml:space="preserve">1, if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p</m:t>
                      </m:r>
                    </m:sub>
                  </m:sSub>
                  <m:d>
                    <m:dPr>
                      <m:ctrlPr>
                        <w:rPr>
                          <w:rFonts w:ascii="Cambria Math" w:hAnsi="Cambria Math" w:cs="Times New Roman"/>
                          <w:i/>
                          <w:lang w:val="en-US"/>
                        </w:rPr>
                      </m:ctrlPr>
                    </m:dPr>
                    <m:e>
                      <m:r>
                        <w:rPr>
                          <w:rFonts w:ascii="Cambria Math" w:hAnsi="Cambria Math" w:cs="Times New Roman"/>
                          <w:lang w:val="en-US"/>
                        </w:rPr>
                        <m:t>m,k</m:t>
                      </m:r>
                    </m:e>
                  </m:d>
                  <m:r>
                    <w:rPr>
                      <w:rFonts w:ascii="Cambria Math" w:hAnsi="Cambria Math" w:cs="Times New Roman"/>
                      <w:lang w:val="en-US"/>
                    </w:rPr>
                    <m:t>&gt;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h</m:t>
                      </m:r>
                    </m:sub>
                  </m:sSub>
                  <m:d>
                    <m:dPr>
                      <m:ctrlPr>
                        <w:rPr>
                          <w:rFonts w:ascii="Cambria Math" w:hAnsi="Cambria Math" w:cs="Times New Roman"/>
                          <w:i/>
                          <w:lang w:val="en-US"/>
                        </w:rPr>
                      </m:ctrlPr>
                    </m:dPr>
                    <m:e>
                      <m:r>
                        <w:rPr>
                          <w:rFonts w:ascii="Cambria Math" w:hAnsi="Cambria Math" w:cs="Times New Roman"/>
                          <w:lang w:val="en-US"/>
                        </w:rPr>
                        <m:t>m,k</m:t>
                      </m:r>
                    </m:e>
                  </m:d>
                </m:e>
                <m:e>
                  <m:r>
                    <w:rPr>
                      <w:rFonts w:ascii="Cambria Math" w:hAnsi="Cambria Math" w:cs="Times New Roman"/>
                      <w:lang w:val="en-US"/>
                    </w:rPr>
                    <m:t>0, otherwise</m:t>
                  </m:r>
                </m:e>
              </m:eqArr>
            </m:e>
          </m:d>
          <m:r>
            <w:rPr>
              <w:rFonts w:ascii="Cambria Math" w:hAnsi="Cambria Math" w:cs="Times New Roman"/>
              <w:lang w:val="en-US"/>
            </w:rPr>
            <m:t xml:space="preserve">       (</m:t>
          </m:r>
          <m:r>
            <w:rPr>
              <w:rFonts w:ascii="Cambria Math" w:hAnsi="Cambria Math" w:cs="Times New Roman"/>
              <w:lang w:val="en-US"/>
            </w:rPr>
            <m:t>8</m:t>
          </m:r>
          <m:r>
            <w:rPr>
              <w:rFonts w:ascii="Cambria Math" w:hAnsi="Cambria Math" w:cs="Times New Roman"/>
              <w:lang w:val="en-US"/>
            </w:rPr>
            <m:t>)</m:t>
          </m:r>
        </m:oMath>
      </m:oMathPara>
    </w:p>
    <w:p w14:paraId="0C4E9A43" w14:textId="77777777" w:rsidR="00397DA7" w:rsidRPr="003341BE" w:rsidRDefault="00397DA7" w:rsidP="00366584">
      <w:pPr>
        <w:tabs>
          <w:tab w:val="left" w:pos="360"/>
        </w:tabs>
        <w:snapToGrid w:val="0"/>
        <w:jc w:val="both"/>
        <w:rPr>
          <w:rFonts w:ascii="Times New Roman" w:hAnsi="Times New Roman" w:cs="Times New Roman"/>
          <w:lang w:val="en-US"/>
        </w:rPr>
      </w:pPr>
    </w:p>
    <w:p w14:paraId="58800DAD" w14:textId="15E05F88" w:rsidR="00AE6984" w:rsidRDefault="0082392E" w:rsidP="00EF4E02">
      <w:pPr>
        <w:tabs>
          <w:tab w:val="left" w:pos="360"/>
        </w:tabs>
        <w:snapToGrid w:val="0"/>
        <w:jc w:val="both"/>
        <w:rPr>
          <w:rFonts w:ascii="Times New Roman" w:hAnsi="Times New Roman" w:cs="Times New Roman"/>
          <w:lang w:val="en-US"/>
        </w:rPr>
      </w:pPr>
      <w:r w:rsidRPr="00A66CC8">
        <w:rPr>
          <w:rFonts w:ascii="Times New Roman" w:hAnsi="Times New Roman" w:cs="Times New Roman"/>
          <w:lang w:val="en-US"/>
        </w:rPr>
        <w:tab/>
      </w:r>
      <w:r w:rsidR="00710C1D">
        <w:rPr>
          <w:rFonts w:ascii="Times New Roman" w:hAnsi="Times New Roman" w:cs="Times New Roman"/>
          <w:lang w:val="en-US"/>
        </w:rPr>
        <w:t xml:space="preserve">These masks are then applied to the original STFT signal to get the modified </w:t>
      </w:r>
      <w:r w:rsidR="00395B00">
        <w:rPr>
          <w:rFonts w:ascii="Times New Roman" w:hAnsi="Times New Roman" w:cs="Times New Roman"/>
          <w:lang w:val="en-US"/>
        </w:rPr>
        <w:t xml:space="preserve">harmonic and percussive portions of the signal. This is applied by multiplying the two signals. To get to the final separated signals, the inverse STFT is taken. </w:t>
      </w:r>
    </w:p>
    <w:p w14:paraId="5BBDAC09" w14:textId="79F7D035" w:rsidR="00D676A3" w:rsidRDefault="00D676A3" w:rsidP="00EF4E02">
      <w:pPr>
        <w:tabs>
          <w:tab w:val="left" w:pos="360"/>
        </w:tabs>
        <w:snapToGrid w:val="0"/>
        <w:jc w:val="both"/>
        <w:rPr>
          <w:rFonts w:ascii="Times New Roman" w:hAnsi="Times New Roman" w:cs="Times New Roman"/>
          <w:lang w:val="en-US"/>
        </w:rPr>
      </w:pPr>
      <w:r>
        <w:rPr>
          <w:rFonts w:ascii="Times New Roman" w:hAnsi="Times New Roman" w:cs="Times New Roman"/>
          <w:lang w:val="en-US"/>
        </w:rPr>
        <w:tab/>
        <w:t xml:space="preserve">The image below is the resulting harmonic signal found after harmonic-percussive separation. </w:t>
      </w:r>
      <w:proofErr w:type="gramStart"/>
      <w:r>
        <w:rPr>
          <w:rFonts w:ascii="Times New Roman" w:hAnsi="Times New Roman" w:cs="Times New Roman"/>
          <w:lang w:val="en-US"/>
        </w:rPr>
        <w:t>It is clear that the</w:t>
      </w:r>
      <w:proofErr w:type="gramEnd"/>
      <w:r>
        <w:rPr>
          <w:rFonts w:ascii="Times New Roman" w:hAnsi="Times New Roman" w:cs="Times New Roman"/>
          <w:lang w:val="en-US"/>
        </w:rPr>
        <w:t xml:space="preserve"> harmonic signal is significantly stronger than the noise.</w:t>
      </w:r>
      <w:r w:rsidR="000E224C">
        <w:rPr>
          <w:rFonts w:ascii="Times New Roman" w:hAnsi="Times New Roman" w:cs="Times New Roman"/>
          <w:lang w:val="en-US"/>
        </w:rPr>
        <w:t xml:space="preserve"> In listening to the resulting harmonic signal, there is a very quiet percussive signal that did not get filtered out. </w:t>
      </w:r>
    </w:p>
    <w:p w14:paraId="123734E5" w14:textId="502DDDE0" w:rsidR="00395B00" w:rsidRDefault="00395B00" w:rsidP="000E224C">
      <w:pPr>
        <w:tabs>
          <w:tab w:val="left" w:pos="360"/>
        </w:tabs>
        <w:snapToGrid w:val="0"/>
        <w:rPr>
          <w:rFonts w:ascii="Times New Roman" w:hAnsi="Times New Roman" w:cs="Times New Roman"/>
          <w:lang w:val="en-US"/>
        </w:rPr>
      </w:pPr>
    </w:p>
    <w:p w14:paraId="44A4685A" w14:textId="08708E77" w:rsidR="000E224C" w:rsidRDefault="000E224C" w:rsidP="00D676A3">
      <w:pPr>
        <w:tabs>
          <w:tab w:val="left" w:pos="360"/>
        </w:tabs>
        <w:snapToGrid w:val="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1162CB7" wp14:editId="63C87568">
            <wp:extent cx="3299064" cy="2519464"/>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1059" cy="2520987"/>
                    </a:xfrm>
                    <a:prstGeom prst="rect">
                      <a:avLst/>
                    </a:prstGeom>
                  </pic:spPr>
                </pic:pic>
              </a:graphicData>
            </a:graphic>
          </wp:inline>
        </w:drawing>
      </w:r>
    </w:p>
    <w:p w14:paraId="6A571F9A" w14:textId="309FAF64" w:rsidR="00D676A3" w:rsidRDefault="00D676A3" w:rsidP="00D676A3">
      <w:pPr>
        <w:ind w:firstLine="346"/>
        <w:jc w:val="center"/>
        <w:rPr>
          <w:i/>
          <w:iCs/>
          <w:sz w:val="15"/>
          <w:szCs w:val="15"/>
          <w:vertAlign w:val="subscript"/>
        </w:rPr>
      </w:pPr>
      <w:r>
        <w:rPr>
          <w:i/>
          <w:iCs/>
          <w:sz w:val="15"/>
          <w:szCs w:val="15"/>
        </w:rPr>
        <w:t xml:space="preserve">Figure </w:t>
      </w:r>
      <w:r w:rsidR="00114E43">
        <w:rPr>
          <w:i/>
          <w:iCs/>
          <w:sz w:val="15"/>
          <w:szCs w:val="15"/>
        </w:rPr>
        <w:t>1</w:t>
      </w:r>
      <w:r>
        <w:rPr>
          <w:i/>
          <w:iCs/>
          <w:sz w:val="15"/>
          <w:szCs w:val="15"/>
        </w:rPr>
        <w:t xml:space="preserve">3: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231B6CC4" w14:textId="77777777" w:rsidR="00D676A3" w:rsidRPr="00D676A3" w:rsidRDefault="00D676A3" w:rsidP="00D676A3">
      <w:pPr>
        <w:ind w:firstLine="346"/>
        <w:jc w:val="center"/>
        <w:rPr>
          <w:i/>
          <w:iCs/>
          <w:sz w:val="15"/>
          <w:szCs w:val="15"/>
          <w:vertAlign w:val="subscript"/>
        </w:rPr>
      </w:pPr>
    </w:p>
    <w:p w14:paraId="438D0E23" w14:textId="25831572" w:rsidR="00CF72A1" w:rsidRDefault="00D676A3" w:rsidP="00D676A3">
      <w:pPr>
        <w:tabs>
          <w:tab w:val="left" w:pos="360"/>
        </w:tabs>
        <w:snapToGrid w:val="0"/>
        <w:rPr>
          <w:rFonts w:ascii="Times New Roman" w:hAnsi="Times New Roman" w:cs="Times New Roman"/>
          <w:lang w:val="en-US"/>
        </w:rPr>
      </w:pPr>
      <w:r>
        <w:rPr>
          <w:rFonts w:ascii="Times New Roman" w:hAnsi="Times New Roman" w:cs="Times New Roman"/>
          <w:lang w:val="en-US"/>
        </w:rPr>
        <w:tab/>
        <w:t xml:space="preserve">The image below is the resulting percussive signal found after harmonic-percussive separation. While this signal appears weaker than the harmonic signal above, there are clear bands that indicate the presence of a percussive signal. </w:t>
      </w:r>
      <w:r w:rsidR="00BC15E8">
        <w:rPr>
          <w:rFonts w:ascii="Times New Roman" w:hAnsi="Times New Roman" w:cs="Times New Roman"/>
          <w:lang w:val="en-US"/>
        </w:rPr>
        <w:t xml:space="preserve">The major issue with this separation is that the signal sounds </w:t>
      </w:r>
      <w:r w:rsidR="000E224C">
        <w:rPr>
          <w:rFonts w:ascii="Times New Roman" w:hAnsi="Times New Roman" w:cs="Times New Roman"/>
          <w:lang w:val="en-US"/>
        </w:rPr>
        <w:t>slightly</w:t>
      </w:r>
      <w:r w:rsidR="00BC15E8">
        <w:rPr>
          <w:rFonts w:ascii="Times New Roman" w:hAnsi="Times New Roman" w:cs="Times New Roman"/>
          <w:lang w:val="en-US"/>
        </w:rPr>
        <w:t xml:space="preserve"> quiet</w:t>
      </w:r>
      <w:r w:rsidR="000E224C">
        <w:rPr>
          <w:rFonts w:ascii="Times New Roman" w:hAnsi="Times New Roman" w:cs="Times New Roman"/>
          <w:lang w:val="en-US"/>
        </w:rPr>
        <w:t>er</w:t>
      </w:r>
      <w:r w:rsidR="00BC15E8">
        <w:rPr>
          <w:rFonts w:ascii="Times New Roman" w:hAnsi="Times New Roman" w:cs="Times New Roman"/>
          <w:lang w:val="en-US"/>
        </w:rPr>
        <w:t xml:space="preserve"> in comparison to the harmonic signal and it is hard</w:t>
      </w:r>
      <w:r w:rsidR="000E224C">
        <w:rPr>
          <w:rFonts w:ascii="Times New Roman" w:hAnsi="Times New Roman" w:cs="Times New Roman"/>
          <w:lang w:val="en-US"/>
        </w:rPr>
        <w:t>er</w:t>
      </w:r>
      <w:r w:rsidR="00BC15E8">
        <w:rPr>
          <w:rFonts w:ascii="Times New Roman" w:hAnsi="Times New Roman" w:cs="Times New Roman"/>
          <w:lang w:val="en-US"/>
        </w:rPr>
        <w:t xml:space="preserve"> to pick it out in the resynthesized signal.</w:t>
      </w:r>
    </w:p>
    <w:p w14:paraId="57653625" w14:textId="1EF734AA" w:rsidR="00D676A3" w:rsidRDefault="00D676A3" w:rsidP="00D676A3">
      <w:pPr>
        <w:tabs>
          <w:tab w:val="left" w:pos="360"/>
        </w:tabs>
        <w:snapToGrid w:val="0"/>
        <w:jc w:val="center"/>
        <w:rPr>
          <w:rFonts w:ascii="Times New Roman" w:hAnsi="Times New Roman" w:cs="Times New Roman"/>
          <w:lang w:val="en-US"/>
        </w:rPr>
      </w:pPr>
    </w:p>
    <w:p w14:paraId="13EE80FF" w14:textId="3FD7804B" w:rsidR="000E224C" w:rsidRDefault="000E224C" w:rsidP="00D676A3">
      <w:pPr>
        <w:tabs>
          <w:tab w:val="left" w:pos="360"/>
        </w:tabs>
        <w:snapToGrid w:val="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96185ED" wp14:editId="1367DF39">
            <wp:extent cx="3268494" cy="2496118"/>
            <wp:effectExtent l="0" t="0" r="0" b="635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0235" cy="2497447"/>
                    </a:xfrm>
                    <a:prstGeom prst="rect">
                      <a:avLst/>
                    </a:prstGeom>
                  </pic:spPr>
                </pic:pic>
              </a:graphicData>
            </a:graphic>
          </wp:inline>
        </w:drawing>
      </w:r>
    </w:p>
    <w:p w14:paraId="2275A24E" w14:textId="2444F9EC" w:rsidR="00D676A3" w:rsidRPr="00DD52FA" w:rsidRDefault="00D676A3" w:rsidP="00D676A3">
      <w:pPr>
        <w:ind w:firstLine="346"/>
        <w:jc w:val="center"/>
        <w:rPr>
          <w:i/>
          <w:iCs/>
          <w:sz w:val="15"/>
          <w:szCs w:val="15"/>
          <w:vertAlign w:val="subscript"/>
        </w:rPr>
      </w:pPr>
      <w:r>
        <w:rPr>
          <w:i/>
          <w:iCs/>
          <w:sz w:val="15"/>
          <w:szCs w:val="15"/>
        </w:rPr>
        <w:t>Figure</w:t>
      </w:r>
      <w:r w:rsidR="00114E43">
        <w:rPr>
          <w:i/>
          <w:iCs/>
          <w:sz w:val="15"/>
          <w:szCs w:val="15"/>
        </w:rPr>
        <w:t xml:space="preserve"> 14</w:t>
      </w:r>
      <w:r>
        <w:rPr>
          <w:i/>
          <w:iCs/>
          <w:sz w:val="15"/>
          <w:szCs w:val="15"/>
        </w:rPr>
        <w:t xml:space="preserve">: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46A0D0C3" w14:textId="77777777" w:rsidR="00D676A3" w:rsidRPr="00A66CC8" w:rsidRDefault="00D676A3" w:rsidP="00D676A3">
      <w:pPr>
        <w:tabs>
          <w:tab w:val="left" w:pos="360"/>
        </w:tabs>
        <w:snapToGrid w:val="0"/>
        <w:jc w:val="center"/>
        <w:rPr>
          <w:rFonts w:ascii="Times New Roman" w:hAnsi="Times New Roman" w:cs="Times New Roman"/>
          <w:lang w:val="en-US"/>
        </w:rPr>
      </w:pPr>
    </w:p>
    <w:p w14:paraId="6FABA059" w14:textId="0303BDAC" w:rsidR="000E224C" w:rsidRDefault="00BC5FB1" w:rsidP="00F30F80">
      <w:pPr>
        <w:tabs>
          <w:tab w:val="left" w:pos="360"/>
        </w:tabs>
        <w:snapToGrid w:val="0"/>
        <w:spacing w:before="120" w:after="80"/>
        <w:rPr>
          <w:rFonts w:ascii="Times New Roman" w:hAnsi="Times New Roman" w:cs="Times New Roman"/>
          <w:lang w:val="en-US"/>
        </w:rPr>
      </w:pPr>
      <w:r>
        <w:rPr>
          <w:rFonts w:ascii="Times New Roman" w:hAnsi="Times New Roman" w:cs="Times New Roman"/>
          <w:lang w:val="en-US"/>
        </w:rPr>
        <w:tab/>
      </w:r>
      <w:r w:rsidR="007C5803">
        <w:rPr>
          <w:rFonts w:ascii="Times New Roman" w:hAnsi="Times New Roman" w:cs="Times New Roman"/>
          <w:lang w:val="en-US"/>
        </w:rPr>
        <w:t xml:space="preserve">Following the separation of the main signal, </w:t>
      </w:r>
      <w:r w:rsidR="006B22EF">
        <w:rPr>
          <w:rFonts w:ascii="Times New Roman" w:hAnsi="Times New Roman" w:cs="Times New Roman"/>
          <w:lang w:val="en-US"/>
        </w:rPr>
        <w:t>overlap-add</w:t>
      </w:r>
      <w:r w:rsidR="007C5803">
        <w:rPr>
          <w:rFonts w:ascii="Times New Roman" w:hAnsi="Times New Roman" w:cs="Times New Roman"/>
          <w:lang w:val="en-US"/>
        </w:rPr>
        <w:t xml:space="preserve"> was applied to the percussive signal and</w:t>
      </w:r>
      <w:r w:rsidR="006B22EF">
        <w:rPr>
          <w:rFonts w:ascii="Times New Roman" w:hAnsi="Times New Roman" w:cs="Times New Roman"/>
          <w:lang w:val="en-US"/>
        </w:rPr>
        <w:t xml:space="preserve"> phase-vocoder</w:t>
      </w:r>
      <w:r w:rsidR="007C5803">
        <w:rPr>
          <w:rFonts w:ascii="Times New Roman" w:hAnsi="Times New Roman" w:cs="Times New Roman"/>
          <w:lang w:val="en-US"/>
        </w:rPr>
        <w:t xml:space="preserve"> was applied to the harmonic signal. The process of doing TSM separately on each signal adds a complication in that the two signals most likely will not be the same size. In this case, the solution was to take the smaller of the two signals and append zeros on the </w:t>
      </w:r>
      <w:proofErr w:type="gramStart"/>
      <w:r w:rsidR="007C5803">
        <w:rPr>
          <w:rFonts w:ascii="Times New Roman" w:hAnsi="Times New Roman" w:cs="Times New Roman"/>
          <w:lang w:val="en-US"/>
        </w:rPr>
        <w:t>end</w:t>
      </w:r>
      <w:proofErr w:type="gramEnd"/>
      <w:r w:rsidR="007C5803">
        <w:rPr>
          <w:rFonts w:ascii="Times New Roman" w:hAnsi="Times New Roman" w:cs="Times New Roman"/>
          <w:lang w:val="en-US"/>
        </w:rPr>
        <w:t xml:space="preserve"> so the</w:t>
      </w:r>
      <w:r w:rsidR="000C14E4">
        <w:rPr>
          <w:rFonts w:ascii="Times New Roman" w:hAnsi="Times New Roman" w:cs="Times New Roman"/>
          <w:lang w:val="en-US"/>
        </w:rPr>
        <w:t>y are the same length. In the case of remixing a real song</w:t>
      </w:r>
      <w:r w:rsidR="006B22EF">
        <w:rPr>
          <w:rFonts w:ascii="Times New Roman" w:hAnsi="Times New Roman" w:cs="Times New Roman"/>
          <w:lang w:val="en-US"/>
        </w:rPr>
        <w:t>, the artist would choose where in the song they want to start and end their stretched/compressed signal which would require special software to make it easier.</w:t>
      </w:r>
    </w:p>
    <w:p w14:paraId="41901061" w14:textId="4E3AE0A0" w:rsidR="00F544E7" w:rsidRDefault="00F544E7" w:rsidP="00F30F80">
      <w:pPr>
        <w:tabs>
          <w:tab w:val="left" w:pos="360"/>
        </w:tabs>
        <w:snapToGrid w:val="0"/>
        <w:spacing w:before="120" w:after="80"/>
        <w:rPr>
          <w:rFonts w:ascii="Times New Roman" w:hAnsi="Times New Roman" w:cs="Times New Roman"/>
          <w:lang w:val="en-US"/>
        </w:rPr>
      </w:pPr>
      <w:r>
        <w:rPr>
          <w:rFonts w:ascii="Times New Roman" w:hAnsi="Times New Roman" w:cs="Times New Roman"/>
          <w:lang w:val="en-US"/>
        </w:rPr>
        <w:tab/>
        <w:t xml:space="preserve">When the resynthesized signal is played with both signals at 2x speed, there are distinct violin and drum sounds as expected. Because the phase vocoder introduced some </w:t>
      </w:r>
      <w:r w:rsidR="003733C8">
        <w:rPr>
          <w:rFonts w:ascii="Times New Roman" w:hAnsi="Times New Roman" w:cs="Times New Roman"/>
          <w:lang w:val="en-US"/>
        </w:rPr>
        <w:t xml:space="preserve">reverberation, that is audible in the resynthesized signal. Although the signal does not sound perfect, it accomplishes the goal set in the beginning of the paper which was to separate, process, and put an audio signal back together using harmonic-percussive separation. </w:t>
      </w:r>
    </w:p>
    <w:p w14:paraId="40C6CB83" w14:textId="77777777" w:rsidR="00F544E7" w:rsidRDefault="00F544E7" w:rsidP="00F30F80">
      <w:pPr>
        <w:tabs>
          <w:tab w:val="left" w:pos="360"/>
        </w:tabs>
        <w:snapToGrid w:val="0"/>
        <w:spacing w:before="120" w:after="80"/>
        <w:rPr>
          <w:rFonts w:ascii="Times New Roman" w:hAnsi="Times New Roman" w:cs="Times New Roman"/>
          <w:lang w:val="en-US"/>
        </w:rPr>
      </w:pPr>
    </w:p>
    <w:p w14:paraId="2C930E18" w14:textId="4FC7C0D8" w:rsidR="00F30F80" w:rsidRDefault="00B67D4A" w:rsidP="00F30F80">
      <w:pPr>
        <w:tabs>
          <w:tab w:val="left" w:pos="360"/>
        </w:tabs>
        <w:snapToGrid w:val="0"/>
        <w:spacing w:before="120" w:after="80"/>
        <w:rPr>
          <w:rFonts w:ascii="Times New Roman" w:hAnsi="Times New Roman" w:cs="Times New Roman"/>
          <w:lang w:val="en-US"/>
        </w:rPr>
      </w:pPr>
      <w:r>
        <w:rPr>
          <w:rFonts w:ascii="Times New Roman" w:hAnsi="Times New Roman" w:cs="Times New Roman"/>
          <w:noProof/>
          <w:lang w:val="en-US"/>
        </w:rPr>
        <w:drawing>
          <wp:inline distT="0" distB="0" distL="0" distR="0" wp14:anchorId="3FF6AD48" wp14:editId="3C68FA3D">
            <wp:extent cx="3287949" cy="2510975"/>
            <wp:effectExtent l="0" t="0" r="1905" b="381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1782" cy="2513902"/>
                    </a:xfrm>
                    <a:prstGeom prst="rect">
                      <a:avLst/>
                    </a:prstGeom>
                  </pic:spPr>
                </pic:pic>
              </a:graphicData>
            </a:graphic>
          </wp:inline>
        </w:drawing>
      </w:r>
      <w:r w:rsidR="00F30F80">
        <w:rPr>
          <w:rFonts w:ascii="Times New Roman" w:hAnsi="Times New Roman" w:cs="Times New Roman"/>
          <w:lang w:val="en-US"/>
        </w:rPr>
        <w:t xml:space="preserve"> </w:t>
      </w:r>
    </w:p>
    <w:p w14:paraId="3D3DEF3E" w14:textId="062E048D" w:rsidR="00114E43" w:rsidRPr="00114E43" w:rsidRDefault="00114E43" w:rsidP="00114E43">
      <w:pPr>
        <w:ind w:firstLine="346"/>
        <w:jc w:val="center"/>
        <w:rPr>
          <w:i/>
          <w:iCs/>
          <w:sz w:val="15"/>
          <w:szCs w:val="15"/>
          <w:vertAlign w:val="subscript"/>
        </w:rPr>
      </w:pPr>
      <w:r>
        <w:rPr>
          <w:i/>
          <w:iCs/>
          <w:sz w:val="15"/>
          <w:szCs w:val="15"/>
        </w:rPr>
        <w:t>Figure 1</w:t>
      </w:r>
      <w:r>
        <w:rPr>
          <w:i/>
          <w:iCs/>
          <w:sz w:val="15"/>
          <w:szCs w:val="15"/>
        </w:rPr>
        <w:t>5</w:t>
      </w:r>
      <w:r>
        <w:rPr>
          <w:i/>
          <w:iCs/>
          <w:sz w:val="15"/>
          <w:szCs w:val="15"/>
        </w:rPr>
        <w:t xml:space="preserve">: Windowing with Synthesis </w:t>
      </w:r>
      <w:proofErr w:type="spellStart"/>
      <w:r>
        <w:rPr>
          <w:i/>
          <w:iCs/>
          <w:sz w:val="15"/>
          <w:szCs w:val="15"/>
        </w:rPr>
        <w:t>Hopsize</w:t>
      </w:r>
      <w:proofErr w:type="spellEnd"/>
      <w:r>
        <w:rPr>
          <w:i/>
          <w:iCs/>
          <w:sz w:val="15"/>
          <w:szCs w:val="15"/>
        </w:rPr>
        <w:t xml:space="preserve"> H</w:t>
      </w:r>
      <w:r>
        <w:rPr>
          <w:i/>
          <w:iCs/>
          <w:sz w:val="15"/>
          <w:szCs w:val="15"/>
          <w:vertAlign w:val="subscript"/>
        </w:rPr>
        <w:t>s</w:t>
      </w:r>
    </w:p>
    <w:p w14:paraId="245F5B8C" w14:textId="6EF39591" w:rsidR="00C27E0E" w:rsidRPr="00A66CC8" w:rsidRDefault="00C27E0E" w:rsidP="00C27E0E">
      <w:pPr>
        <w:tabs>
          <w:tab w:val="left" w:pos="360"/>
        </w:tabs>
        <w:snapToGrid w:val="0"/>
        <w:spacing w:before="120" w:after="120"/>
        <w:jc w:val="center"/>
        <w:rPr>
          <w:rFonts w:ascii="Times New Roman" w:hAnsi="Times New Roman" w:cs="Times New Roman"/>
          <w:lang w:val="en-US"/>
        </w:rPr>
      </w:pPr>
      <w:r>
        <w:rPr>
          <w:rFonts w:ascii="Times New Roman" w:hAnsi="Times New Roman" w:cs="Times New Roman"/>
          <w:smallCaps/>
          <w:lang w:val="en-US"/>
        </w:rPr>
        <w:t>V</w:t>
      </w:r>
      <w:r w:rsidRPr="00A66CC8">
        <w:rPr>
          <w:rFonts w:ascii="Times New Roman" w:hAnsi="Times New Roman" w:cs="Times New Roman"/>
          <w:smallCaps/>
          <w:lang w:val="en-US"/>
        </w:rPr>
        <w:t xml:space="preserve">.  </w:t>
      </w:r>
      <w:r>
        <w:rPr>
          <w:rFonts w:ascii="Times New Roman" w:hAnsi="Times New Roman" w:cs="Times New Roman"/>
          <w:smallCaps/>
          <w:lang w:val="en-US"/>
        </w:rPr>
        <w:t>Conclusion</w:t>
      </w:r>
    </w:p>
    <w:p w14:paraId="215D2316" w14:textId="74DE61FC" w:rsidR="00C27E0E" w:rsidRPr="00C27E0E" w:rsidRDefault="00F30F80" w:rsidP="00BC5FB1">
      <w:pPr>
        <w:tabs>
          <w:tab w:val="left" w:pos="360"/>
        </w:tabs>
        <w:snapToGrid w:val="0"/>
        <w:spacing w:before="120" w:after="80"/>
        <w:rPr>
          <w:rFonts w:ascii="Times New Roman" w:hAnsi="Times New Roman" w:cs="Times New Roman"/>
          <w:lang w:val="en-US"/>
        </w:rPr>
      </w:pPr>
      <w:r>
        <w:rPr>
          <w:rFonts w:ascii="Times New Roman" w:hAnsi="Times New Roman" w:cs="Times New Roman"/>
          <w:lang w:val="en-US"/>
        </w:rPr>
        <w:tab/>
      </w:r>
      <w:r w:rsidR="003733C8">
        <w:rPr>
          <w:rFonts w:ascii="Times New Roman" w:hAnsi="Times New Roman" w:cs="Times New Roman"/>
          <w:lang w:val="en-US"/>
        </w:rPr>
        <w:t xml:space="preserve">Although the process of music mixing on the outside seems simple because of current software, to understand why it works is </w:t>
      </w:r>
      <w:r w:rsidR="00D7317F">
        <w:rPr>
          <w:rFonts w:ascii="Times New Roman" w:hAnsi="Times New Roman" w:cs="Times New Roman"/>
          <w:lang w:val="en-US"/>
        </w:rPr>
        <w:t>quite complicated. Time-scale modification is used heavily in this area and knowing which method to use for each type of signal is necessary for getting the best sounding output possible.</w:t>
      </w:r>
      <w:r w:rsidR="00F52119">
        <w:rPr>
          <w:rFonts w:ascii="Times New Roman" w:hAnsi="Times New Roman" w:cs="Times New Roman"/>
          <w:lang w:val="en-US"/>
        </w:rPr>
        <w:t xml:space="preserve"> </w:t>
      </w:r>
      <w:r w:rsidR="008D25DF">
        <w:rPr>
          <w:rFonts w:ascii="Times New Roman" w:hAnsi="Times New Roman" w:cs="Times New Roman"/>
          <w:lang w:val="en-US"/>
        </w:rPr>
        <w:t xml:space="preserve">After evaluating the performance of OLA and PV-TSM, it was determined that OLA works best for percussive signals and PV-TSM works best for harmonic signals. </w:t>
      </w:r>
      <w:r w:rsidR="00972D61">
        <w:rPr>
          <w:rFonts w:ascii="Times New Roman" w:hAnsi="Times New Roman" w:cs="Times New Roman"/>
          <w:lang w:val="en-US"/>
        </w:rPr>
        <w:t>With this knowledge, harmonic-separation was implemented. Taking a more complex song and performing time-scale modification was a great introduction to audio signal processing.</w:t>
      </w:r>
    </w:p>
    <w:p w14:paraId="43999830" w14:textId="45F3E43E" w:rsidR="0082392E" w:rsidRPr="00A66CC8" w:rsidRDefault="0082392E" w:rsidP="00134578">
      <w:pPr>
        <w:tabs>
          <w:tab w:val="left" w:pos="360"/>
        </w:tabs>
        <w:snapToGrid w:val="0"/>
        <w:spacing w:before="120" w:after="80"/>
        <w:jc w:val="center"/>
        <w:rPr>
          <w:rFonts w:ascii="Times New Roman" w:hAnsi="Times New Roman" w:cs="Times New Roman"/>
          <w:smallCaps/>
          <w:lang w:val="en-US"/>
        </w:rPr>
      </w:pPr>
      <w:r w:rsidRPr="00A66CC8">
        <w:rPr>
          <w:rFonts w:ascii="Times New Roman" w:hAnsi="Times New Roman" w:cs="Times New Roman"/>
          <w:smallCaps/>
          <w:lang w:val="en-US"/>
        </w:rPr>
        <w:t>References</w:t>
      </w:r>
    </w:p>
    <w:p w14:paraId="40C933C4" w14:textId="368BD7F5" w:rsidR="00D7317F" w:rsidRPr="00C24F3E" w:rsidRDefault="00972D61" w:rsidP="00C24F3E">
      <w:pPr>
        <w:pStyle w:val="NormalWeb"/>
        <w:numPr>
          <w:ilvl w:val="0"/>
          <w:numId w:val="1"/>
        </w:numPr>
        <w:rPr>
          <w:color w:val="000000"/>
          <w:sz w:val="16"/>
          <w:szCs w:val="16"/>
        </w:rPr>
      </w:pPr>
      <w:r>
        <w:rPr>
          <w:color w:val="000000"/>
          <w:sz w:val="16"/>
          <w:szCs w:val="16"/>
        </w:rPr>
        <w:t>A. Crim,</w:t>
      </w:r>
      <w:r w:rsidR="00D7317F" w:rsidRPr="00D7317F">
        <w:rPr>
          <w:color w:val="000000"/>
          <w:sz w:val="16"/>
          <w:szCs w:val="16"/>
        </w:rPr>
        <w:t xml:space="preserve"> “</w:t>
      </w:r>
      <w:r w:rsidRPr="00972D61">
        <w:rPr>
          <w:color w:val="000000"/>
          <w:sz w:val="16"/>
          <w:szCs w:val="16"/>
        </w:rPr>
        <w:t>An Exploration of Time-Scale Modification Methods</w:t>
      </w:r>
      <w:r w:rsidR="00D7317F" w:rsidRPr="00C24F3E">
        <w:rPr>
          <w:color w:val="000000"/>
          <w:sz w:val="16"/>
          <w:szCs w:val="16"/>
        </w:rPr>
        <w:t>”</w:t>
      </w:r>
      <w:r w:rsidR="00D7317F" w:rsidRPr="00C24F3E">
        <w:rPr>
          <w:rStyle w:val="apple-converted-space"/>
          <w:color w:val="000000"/>
          <w:sz w:val="16"/>
          <w:szCs w:val="16"/>
        </w:rPr>
        <w:t> </w:t>
      </w:r>
    </w:p>
    <w:p w14:paraId="0B7B9F65" w14:textId="391EAE4C" w:rsidR="00972D61" w:rsidRPr="00D7317F" w:rsidRDefault="00972D61" w:rsidP="00972D61">
      <w:pPr>
        <w:pStyle w:val="NormalWeb"/>
        <w:numPr>
          <w:ilvl w:val="0"/>
          <w:numId w:val="1"/>
        </w:numPr>
        <w:rPr>
          <w:color w:val="000000"/>
          <w:sz w:val="16"/>
          <w:szCs w:val="16"/>
        </w:rPr>
      </w:pPr>
      <w:proofErr w:type="spellStart"/>
      <w:r w:rsidRPr="00D7317F">
        <w:rPr>
          <w:color w:val="000000"/>
          <w:sz w:val="16"/>
          <w:szCs w:val="16"/>
        </w:rPr>
        <w:t>Driedger</w:t>
      </w:r>
      <w:proofErr w:type="spellEnd"/>
      <w:r w:rsidR="00C24F3E">
        <w:rPr>
          <w:color w:val="000000"/>
          <w:sz w:val="16"/>
          <w:szCs w:val="16"/>
        </w:rPr>
        <w:t xml:space="preserve">, J., </w:t>
      </w:r>
      <w:r w:rsidRPr="00D7317F">
        <w:rPr>
          <w:color w:val="000000"/>
          <w:sz w:val="16"/>
          <w:szCs w:val="16"/>
        </w:rPr>
        <w:t>M. Müller, “A review of time-scale modification of music signals,”</w:t>
      </w:r>
      <w:r w:rsidRPr="00D7317F">
        <w:rPr>
          <w:rStyle w:val="apple-converted-space"/>
          <w:color w:val="000000"/>
          <w:sz w:val="16"/>
          <w:szCs w:val="16"/>
        </w:rPr>
        <w:t> </w:t>
      </w:r>
      <w:r w:rsidRPr="00D7317F">
        <w:rPr>
          <w:i/>
          <w:iCs/>
          <w:color w:val="000000"/>
          <w:sz w:val="16"/>
          <w:szCs w:val="16"/>
        </w:rPr>
        <w:t>Applied Sciences</w:t>
      </w:r>
      <w:r w:rsidRPr="00D7317F">
        <w:rPr>
          <w:color w:val="000000"/>
          <w:sz w:val="16"/>
          <w:szCs w:val="16"/>
        </w:rPr>
        <w:t>, vol. 6, no. 2, p. 57, 2016.</w:t>
      </w:r>
      <w:r w:rsidRPr="00D7317F">
        <w:rPr>
          <w:rStyle w:val="apple-converted-space"/>
          <w:color w:val="000000"/>
          <w:sz w:val="16"/>
          <w:szCs w:val="16"/>
        </w:rPr>
        <w:t> </w:t>
      </w:r>
    </w:p>
    <w:p w14:paraId="66A9E09E" w14:textId="77777777" w:rsidR="00C24F3E" w:rsidRPr="00C24F3E" w:rsidRDefault="00C24F3E" w:rsidP="00C24F3E">
      <w:pPr>
        <w:pStyle w:val="ListParagraph"/>
        <w:numPr>
          <w:ilvl w:val="0"/>
          <w:numId w:val="1"/>
        </w:numPr>
        <w:overflowPunct/>
        <w:autoSpaceDE/>
        <w:autoSpaceDN/>
        <w:adjustRightInd/>
        <w:textAlignment w:val="auto"/>
        <w:rPr>
          <w:rFonts w:ascii="Times New Roman" w:eastAsia="Times New Roman" w:hAnsi="Times New Roman" w:cs="Times New Roman"/>
          <w:sz w:val="21"/>
          <w:szCs w:val="21"/>
          <w:lang w:val="en-US" w:eastAsia="en-US"/>
        </w:rPr>
      </w:pPr>
      <w:proofErr w:type="spellStart"/>
      <w:r w:rsidRPr="00C24F3E">
        <w:rPr>
          <w:rFonts w:ascii="Times New Roman" w:eastAsia="Times New Roman" w:hAnsi="Times New Roman" w:cs="Times New Roman"/>
          <w:color w:val="212121"/>
          <w:sz w:val="16"/>
          <w:szCs w:val="16"/>
          <w:shd w:val="clear" w:color="auto" w:fill="FFFFFF"/>
          <w:lang w:val="en-US" w:eastAsia="en-US"/>
        </w:rPr>
        <w:t>Driedger</w:t>
      </w:r>
      <w:proofErr w:type="spellEnd"/>
      <w:r w:rsidRPr="00C24F3E">
        <w:rPr>
          <w:rFonts w:ascii="Times New Roman" w:eastAsia="Times New Roman" w:hAnsi="Times New Roman" w:cs="Times New Roman"/>
          <w:color w:val="212121"/>
          <w:sz w:val="16"/>
          <w:szCs w:val="16"/>
          <w:shd w:val="clear" w:color="auto" w:fill="FFFFFF"/>
          <w:lang w:val="en-US" w:eastAsia="en-US"/>
        </w:rPr>
        <w:t>, J., M. Muller, and S. Ewert. "Improving Time-Scale Modification of Music Signals Using Harmonic-Percussive Separation." </w:t>
      </w:r>
      <w:r w:rsidRPr="00C24F3E">
        <w:rPr>
          <w:rFonts w:ascii="Times New Roman" w:eastAsia="Times New Roman" w:hAnsi="Times New Roman" w:cs="Times New Roman"/>
          <w:i/>
          <w:iCs/>
          <w:color w:val="212121"/>
          <w:sz w:val="16"/>
          <w:szCs w:val="16"/>
          <w:lang w:val="en-US" w:eastAsia="en-US"/>
        </w:rPr>
        <w:t>IEEE Signal Processing Letters</w:t>
      </w:r>
      <w:r w:rsidRPr="00C24F3E">
        <w:rPr>
          <w:rFonts w:ascii="Times New Roman" w:eastAsia="Times New Roman" w:hAnsi="Times New Roman" w:cs="Times New Roman"/>
          <w:color w:val="212121"/>
          <w:sz w:val="16"/>
          <w:szCs w:val="16"/>
          <w:shd w:val="clear" w:color="auto" w:fill="FFFFFF"/>
          <w:lang w:val="en-US" w:eastAsia="en-US"/>
        </w:rPr>
        <w:t>. Vol. 21. Issue 1. pp. 105-109, 2014.</w:t>
      </w:r>
    </w:p>
    <w:p w14:paraId="5FF306D6" w14:textId="77777777" w:rsidR="00C24F3E" w:rsidRPr="00C24F3E" w:rsidRDefault="00C24F3E" w:rsidP="00C24F3E">
      <w:pPr>
        <w:pStyle w:val="NormalWeb"/>
        <w:numPr>
          <w:ilvl w:val="0"/>
          <w:numId w:val="1"/>
        </w:numPr>
        <w:rPr>
          <w:color w:val="000000"/>
          <w:sz w:val="16"/>
          <w:szCs w:val="16"/>
        </w:rPr>
      </w:pPr>
      <w:r w:rsidRPr="00C24F3E">
        <w:rPr>
          <w:color w:val="000000"/>
          <w:sz w:val="16"/>
          <w:szCs w:val="16"/>
        </w:rPr>
        <w:t>“Time-frequency masking for harmonic-percussive source separation,”</w:t>
      </w:r>
      <w:r w:rsidRPr="00C24F3E">
        <w:rPr>
          <w:rStyle w:val="apple-converted-space"/>
          <w:color w:val="000000"/>
          <w:sz w:val="16"/>
          <w:szCs w:val="16"/>
        </w:rPr>
        <w:t> </w:t>
      </w:r>
      <w:r w:rsidRPr="00C24F3E">
        <w:rPr>
          <w:i/>
          <w:iCs/>
          <w:color w:val="000000"/>
          <w:sz w:val="16"/>
          <w:szCs w:val="16"/>
        </w:rPr>
        <w:t>Time-Frequency Masking for Harmonic-Percussive Source Separation - MATLAB &amp; Simulink</w:t>
      </w:r>
      <w:r w:rsidRPr="00C24F3E">
        <w:rPr>
          <w:color w:val="000000"/>
          <w:sz w:val="16"/>
          <w:szCs w:val="16"/>
        </w:rPr>
        <w:t>. [Online]. Available: https://www.mathworks.com/help/audio/ug/time-frequency-masking-for-harmonic-percussive-source-separation.html. [Accessed: 06-May-2022].</w:t>
      </w:r>
      <w:r w:rsidRPr="00C24F3E">
        <w:rPr>
          <w:rStyle w:val="apple-converted-space"/>
          <w:color w:val="000000"/>
          <w:sz w:val="16"/>
          <w:szCs w:val="16"/>
        </w:rPr>
        <w:t> </w:t>
      </w:r>
    </w:p>
    <w:p w14:paraId="2CF4D8B3" w14:textId="565F229C" w:rsidR="00085890" w:rsidRPr="00A66CC8" w:rsidRDefault="00085890" w:rsidP="00C24F3E">
      <w:pPr>
        <w:snapToGrid w:val="0"/>
        <w:ind w:left="270"/>
        <w:jc w:val="both"/>
        <w:rPr>
          <w:rFonts w:ascii="Times New Roman" w:hAnsi="Times New Roman" w:cs="Times New Roman"/>
          <w:sz w:val="16"/>
          <w:szCs w:val="16"/>
          <w:lang w:val="en-US"/>
        </w:rPr>
      </w:pPr>
    </w:p>
    <w:sectPr w:rsidR="00085890" w:rsidRPr="00A66CC8" w:rsidSect="00EF4E02">
      <w:type w:val="continuous"/>
      <w:pgSz w:w="12240" w:h="15840" w:code="1"/>
      <w:pgMar w:top="1080" w:right="900" w:bottom="1440" w:left="900" w:header="720" w:footer="720" w:gutter="0"/>
      <w:cols w:num="2"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5FD09" w14:textId="77777777" w:rsidR="00503F78" w:rsidRDefault="00503F78">
      <w:r>
        <w:separator/>
      </w:r>
    </w:p>
  </w:endnote>
  <w:endnote w:type="continuationSeparator" w:id="0">
    <w:p w14:paraId="7E84B27C" w14:textId="77777777" w:rsidR="00503F78" w:rsidRDefault="00503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E3FCC" w14:textId="77777777" w:rsidR="00503F78" w:rsidRDefault="00503F78">
      <w:r>
        <w:separator/>
      </w:r>
    </w:p>
  </w:footnote>
  <w:footnote w:type="continuationSeparator" w:id="0">
    <w:p w14:paraId="2B2AE5CF" w14:textId="77777777" w:rsidR="00503F78" w:rsidRDefault="00503F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95213"/>
    <w:multiLevelType w:val="multilevel"/>
    <w:tmpl w:val="DCDC76EE"/>
    <w:lvl w:ilvl="0">
      <w:start w:val="1"/>
      <w:numFmt w:val="decimal"/>
      <w:lvlText w:val="%1."/>
      <w:lvlJc w:val="left"/>
      <w:pPr>
        <w:tabs>
          <w:tab w:val="num" w:pos="480"/>
        </w:tabs>
        <w:ind w:left="480" w:hanging="480"/>
      </w:p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 w15:restartNumberingAfterBreak="0">
    <w:nsid w:val="2D9E4164"/>
    <w:multiLevelType w:val="hybridMultilevel"/>
    <w:tmpl w:val="37B805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907BEC"/>
    <w:multiLevelType w:val="hybridMultilevel"/>
    <w:tmpl w:val="9ADEC266"/>
    <w:lvl w:ilvl="0" w:tplc="5830AD46">
      <w:start w:val="1"/>
      <w:numFmt w:val="decimal"/>
      <w:lvlText w:val="[%1]"/>
      <w:lvlJc w:val="left"/>
      <w:pPr>
        <w:tabs>
          <w:tab w:val="num" w:pos="360"/>
        </w:tabs>
        <w:ind w:left="360" w:hanging="360"/>
      </w:pPr>
      <w:rPr>
        <w:rFonts w:hint="default"/>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ctiveWritingStyle w:appName="MSWord" w:lang="en-AU"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6"/>
  <w:characterSpacingControl w:val="doNotCompress"/>
  <w:noLineBreaksAfter w:lang="zh-TW" w:val="([{‘“‵〈《「『【〔〝︵︷︹︻︽︿﹁﹃﹙﹛﹝（｛￡￥"/>
  <w:noLineBreaksBefore w:lang="zh-TW" w:val="!),.:;?]}·–—’”‥…‧′╴、。〉》」』】〕〞︰︱︳︴︶︸︺︼︾﹀﹂﹄﹏﹐﹑﹒﹔﹕﹖﹗﹚﹜﹞！），．：；？｜｝￠"/>
  <w:footnotePr>
    <w:numFmt w:val="chicago"/>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BE0"/>
    <w:rsid w:val="0001281B"/>
    <w:rsid w:val="000150FF"/>
    <w:rsid w:val="00017BE8"/>
    <w:rsid w:val="00040A9C"/>
    <w:rsid w:val="00075059"/>
    <w:rsid w:val="00085890"/>
    <w:rsid w:val="00093E6D"/>
    <w:rsid w:val="000A2504"/>
    <w:rsid w:val="000B3D72"/>
    <w:rsid w:val="000C14E4"/>
    <w:rsid w:val="000D7639"/>
    <w:rsid w:val="000E224C"/>
    <w:rsid w:val="00100085"/>
    <w:rsid w:val="00114E43"/>
    <w:rsid w:val="00124281"/>
    <w:rsid w:val="00134578"/>
    <w:rsid w:val="00147DBE"/>
    <w:rsid w:val="00152FB7"/>
    <w:rsid w:val="00162453"/>
    <w:rsid w:val="00162D4A"/>
    <w:rsid w:val="001704F7"/>
    <w:rsid w:val="001746A0"/>
    <w:rsid w:val="00195587"/>
    <w:rsid w:val="001F2A09"/>
    <w:rsid w:val="002078CE"/>
    <w:rsid w:val="0022481D"/>
    <w:rsid w:val="00260E28"/>
    <w:rsid w:val="002B2ED5"/>
    <w:rsid w:val="002C3E8D"/>
    <w:rsid w:val="002D13A8"/>
    <w:rsid w:val="00301D55"/>
    <w:rsid w:val="003341BE"/>
    <w:rsid w:val="00351E1E"/>
    <w:rsid w:val="00352487"/>
    <w:rsid w:val="00366584"/>
    <w:rsid w:val="003700B5"/>
    <w:rsid w:val="003733C8"/>
    <w:rsid w:val="00395B00"/>
    <w:rsid w:val="00397DA7"/>
    <w:rsid w:val="003A3337"/>
    <w:rsid w:val="003D1275"/>
    <w:rsid w:val="003D3924"/>
    <w:rsid w:val="003D49FA"/>
    <w:rsid w:val="00411A52"/>
    <w:rsid w:val="00414F9F"/>
    <w:rsid w:val="00430E31"/>
    <w:rsid w:val="004405D2"/>
    <w:rsid w:val="00490E53"/>
    <w:rsid w:val="00492EC5"/>
    <w:rsid w:val="004B1216"/>
    <w:rsid w:val="004C2990"/>
    <w:rsid w:val="004C62A3"/>
    <w:rsid w:val="004F5FC6"/>
    <w:rsid w:val="00503F78"/>
    <w:rsid w:val="005369ED"/>
    <w:rsid w:val="0056129C"/>
    <w:rsid w:val="005941EA"/>
    <w:rsid w:val="00601192"/>
    <w:rsid w:val="00607D64"/>
    <w:rsid w:val="006259A1"/>
    <w:rsid w:val="006552D3"/>
    <w:rsid w:val="00655FD6"/>
    <w:rsid w:val="00666BE1"/>
    <w:rsid w:val="00674C39"/>
    <w:rsid w:val="006B22EF"/>
    <w:rsid w:val="006B6BD2"/>
    <w:rsid w:val="006E51EF"/>
    <w:rsid w:val="00710C1D"/>
    <w:rsid w:val="00722B1E"/>
    <w:rsid w:val="00740650"/>
    <w:rsid w:val="00746B38"/>
    <w:rsid w:val="007C310A"/>
    <w:rsid w:val="007C5803"/>
    <w:rsid w:val="007D04E0"/>
    <w:rsid w:val="007D5BA6"/>
    <w:rsid w:val="00811D35"/>
    <w:rsid w:val="0082392E"/>
    <w:rsid w:val="0087792B"/>
    <w:rsid w:val="00892A7C"/>
    <w:rsid w:val="008A58F7"/>
    <w:rsid w:val="008D20D2"/>
    <w:rsid w:val="008D25DF"/>
    <w:rsid w:val="008D6DA8"/>
    <w:rsid w:val="0091531D"/>
    <w:rsid w:val="009334AC"/>
    <w:rsid w:val="00934E8D"/>
    <w:rsid w:val="00935978"/>
    <w:rsid w:val="00941491"/>
    <w:rsid w:val="009614DA"/>
    <w:rsid w:val="00964252"/>
    <w:rsid w:val="009725D2"/>
    <w:rsid w:val="00972D61"/>
    <w:rsid w:val="00986228"/>
    <w:rsid w:val="00992E7D"/>
    <w:rsid w:val="00996AB4"/>
    <w:rsid w:val="009A2E41"/>
    <w:rsid w:val="009C0E81"/>
    <w:rsid w:val="009E7B0B"/>
    <w:rsid w:val="00A0712A"/>
    <w:rsid w:val="00A66CC8"/>
    <w:rsid w:val="00A733F1"/>
    <w:rsid w:val="00A77AC8"/>
    <w:rsid w:val="00A8258D"/>
    <w:rsid w:val="00A8660E"/>
    <w:rsid w:val="00A96BE0"/>
    <w:rsid w:val="00AA2F90"/>
    <w:rsid w:val="00AC01E4"/>
    <w:rsid w:val="00AE6984"/>
    <w:rsid w:val="00B04B5A"/>
    <w:rsid w:val="00B226E8"/>
    <w:rsid w:val="00B446B0"/>
    <w:rsid w:val="00B67D4A"/>
    <w:rsid w:val="00B941C0"/>
    <w:rsid w:val="00BB3CC5"/>
    <w:rsid w:val="00BC15E8"/>
    <w:rsid w:val="00BC3EDC"/>
    <w:rsid w:val="00BC5FB1"/>
    <w:rsid w:val="00C01ECD"/>
    <w:rsid w:val="00C16633"/>
    <w:rsid w:val="00C17519"/>
    <w:rsid w:val="00C24F3E"/>
    <w:rsid w:val="00C27E0E"/>
    <w:rsid w:val="00C3040F"/>
    <w:rsid w:val="00C33CBA"/>
    <w:rsid w:val="00C46700"/>
    <w:rsid w:val="00C64425"/>
    <w:rsid w:val="00C81F6B"/>
    <w:rsid w:val="00C95777"/>
    <w:rsid w:val="00CA0F89"/>
    <w:rsid w:val="00CB0D75"/>
    <w:rsid w:val="00CB2559"/>
    <w:rsid w:val="00CD56E4"/>
    <w:rsid w:val="00CD5DEC"/>
    <w:rsid w:val="00CF72A1"/>
    <w:rsid w:val="00D00076"/>
    <w:rsid w:val="00D157F3"/>
    <w:rsid w:val="00D34DCC"/>
    <w:rsid w:val="00D55EF1"/>
    <w:rsid w:val="00D676A3"/>
    <w:rsid w:val="00D7317F"/>
    <w:rsid w:val="00D74E82"/>
    <w:rsid w:val="00D7758D"/>
    <w:rsid w:val="00D973FB"/>
    <w:rsid w:val="00DA1963"/>
    <w:rsid w:val="00DC12BB"/>
    <w:rsid w:val="00DC57EE"/>
    <w:rsid w:val="00DD4F0D"/>
    <w:rsid w:val="00DD52FA"/>
    <w:rsid w:val="00DD5F5E"/>
    <w:rsid w:val="00DF63A9"/>
    <w:rsid w:val="00E058C1"/>
    <w:rsid w:val="00EA2A3E"/>
    <w:rsid w:val="00EE1F67"/>
    <w:rsid w:val="00EE53AC"/>
    <w:rsid w:val="00EE72B4"/>
    <w:rsid w:val="00EF4E02"/>
    <w:rsid w:val="00F00B38"/>
    <w:rsid w:val="00F05D39"/>
    <w:rsid w:val="00F30F80"/>
    <w:rsid w:val="00F52119"/>
    <w:rsid w:val="00F544E7"/>
    <w:rsid w:val="00F860ED"/>
    <w:rsid w:val="00FB0E4E"/>
    <w:rsid w:val="00FC6EE0"/>
    <w:rsid w:val="00FF3360"/>
    <w:rsid w:val="00FF5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BECC758"/>
  <w15:docId w15:val="{7E54AB6A-47DE-6C4F-9E8D-B4FC7E7EF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autoSpaceDN w:val="0"/>
      <w:adjustRightInd w:val="0"/>
      <w:textAlignment w:val="baseline"/>
    </w:pPr>
    <w:rPr>
      <w:rFonts w:ascii="Times" w:eastAsia="PMingLiU" w:hAnsi="Times" w:cs="Times"/>
      <w:lang w:val="en-AU" w:eastAsia="zh-TW"/>
    </w:rPr>
  </w:style>
  <w:style w:type="paragraph" w:styleId="Heading1">
    <w:name w:val="heading 1"/>
    <w:basedOn w:val="DefaultParagraphFont1"/>
    <w:next w:val="DefaultParagraphFont1"/>
    <w:qFormat/>
    <w:pPr>
      <w:keepNext/>
      <w:spacing w:before="240" w:after="60"/>
      <w:outlineLvl w:val="0"/>
    </w:pPr>
    <w:rPr>
      <w:b/>
      <w:bCs/>
      <w:sz w:val="28"/>
      <w:szCs w:val="28"/>
    </w:rPr>
  </w:style>
  <w:style w:type="paragraph" w:styleId="Heading2">
    <w:name w:val="heading 2"/>
    <w:basedOn w:val="DefaultParagraphFont1"/>
    <w:next w:val="DefaultParagraphFont1"/>
    <w:qFormat/>
    <w:pPr>
      <w:keepNext/>
      <w:spacing w:before="240" w:after="60"/>
      <w:outlineLvl w:val="1"/>
    </w:pPr>
    <w:rPr>
      <w:b/>
      <w:bCs/>
      <w:i/>
      <w:iCs/>
      <w:sz w:val="24"/>
      <w:szCs w:val="24"/>
    </w:rPr>
  </w:style>
  <w:style w:type="paragraph" w:styleId="Heading3">
    <w:name w:val="heading 3"/>
    <w:basedOn w:val="DefaultParagraphFont1"/>
    <w:next w:val="DefaultParagraphFont1"/>
    <w:qFormat/>
    <w:pPr>
      <w:keepNext/>
      <w:spacing w:before="240" w:after="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cs="Times"/>
      <w:lang w:eastAsia="zh-TW"/>
    </w:rPr>
  </w:style>
  <w:style w:type="paragraph" w:styleId="NormalIndent">
    <w:name w:val="Normal Indent"/>
    <w:basedOn w:val="Normal"/>
    <w:pPr>
      <w:ind w:left="720"/>
    </w:pPr>
  </w:style>
  <w:style w:type="character" w:customStyle="1" w:styleId="nsfaddress">
    <w:name w:val="nsfaddress"/>
    <w:basedOn w:val="DefaultParagraphFont"/>
    <w:rsid w:val="00260E28"/>
  </w:style>
  <w:style w:type="character" w:styleId="Hyperlink">
    <w:name w:val="Hyperlink"/>
    <w:rsid w:val="00964252"/>
    <w:rPr>
      <w:color w:val="auto"/>
      <w:u w:val="single"/>
    </w:rPr>
  </w:style>
  <w:style w:type="character" w:styleId="Strong">
    <w:name w:val="Strong"/>
    <w:qFormat/>
    <w:rsid w:val="008D20D2"/>
    <w:rPr>
      <w:b/>
      <w:bCs/>
    </w:rPr>
  </w:style>
  <w:style w:type="paragraph" w:styleId="FootnoteText">
    <w:name w:val="footnote text"/>
    <w:basedOn w:val="Normal"/>
    <w:semiHidden/>
    <w:rsid w:val="00D74E82"/>
  </w:style>
  <w:style w:type="character" w:styleId="FootnoteReference">
    <w:name w:val="footnote reference"/>
    <w:semiHidden/>
    <w:rsid w:val="00D74E82"/>
    <w:rPr>
      <w:vertAlign w:val="superscript"/>
    </w:rPr>
  </w:style>
  <w:style w:type="table" w:styleId="TableGrid">
    <w:name w:val="Table Grid"/>
    <w:basedOn w:val="TableNormal"/>
    <w:rsid w:val="00655FD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0B3D72"/>
    <w:rPr>
      <w:rFonts w:ascii="Arial" w:hAnsi="Arial" w:cs="Times New Roman"/>
      <w:sz w:val="16"/>
      <w:szCs w:val="16"/>
    </w:rPr>
  </w:style>
  <w:style w:type="character" w:styleId="PlaceholderText">
    <w:name w:val="Placeholder Text"/>
    <w:basedOn w:val="DefaultParagraphFont"/>
    <w:uiPriority w:val="99"/>
    <w:semiHidden/>
    <w:rsid w:val="00674C39"/>
    <w:rPr>
      <w:color w:val="808080"/>
    </w:rPr>
  </w:style>
  <w:style w:type="paragraph" w:styleId="ListParagraph">
    <w:name w:val="List Paragraph"/>
    <w:basedOn w:val="Normal"/>
    <w:uiPriority w:val="34"/>
    <w:qFormat/>
    <w:rsid w:val="006552D3"/>
    <w:pPr>
      <w:ind w:left="720"/>
      <w:contextualSpacing/>
    </w:pPr>
  </w:style>
  <w:style w:type="paragraph" w:styleId="NormalWeb">
    <w:name w:val="Normal (Web)"/>
    <w:basedOn w:val="Normal"/>
    <w:uiPriority w:val="99"/>
    <w:semiHidden/>
    <w:unhideWhenUsed/>
    <w:rsid w:val="00D7317F"/>
    <w:pPr>
      <w:overflowPunct/>
      <w:autoSpaceDE/>
      <w:autoSpaceDN/>
      <w:adjustRightInd/>
      <w:spacing w:before="100" w:beforeAutospacing="1" w:after="100" w:afterAutospacing="1"/>
      <w:textAlignment w:val="auto"/>
    </w:pPr>
    <w:rPr>
      <w:rFonts w:ascii="Times New Roman" w:eastAsia="Times New Roman" w:hAnsi="Times New Roman" w:cs="Times New Roman"/>
      <w:sz w:val="24"/>
      <w:szCs w:val="24"/>
      <w:lang w:val="en-US" w:eastAsia="en-US"/>
    </w:rPr>
  </w:style>
  <w:style w:type="character" w:customStyle="1" w:styleId="apple-converted-space">
    <w:name w:val="apple-converted-space"/>
    <w:basedOn w:val="DefaultParagraphFont"/>
    <w:rsid w:val="00D7317F"/>
  </w:style>
  <w:style w:type="paragraph" w:styleId="Title">
    <w:name w:val="Title"/>
    <w:basedOn w:val="Normal"/>
    <w:next w:val="Normal"/>
    <w:link w:val="TitleChar"/>
    <w:uiPriority w:val="10"/>
    <w:qFormat/>
    <w:rsid w:val="00972D61"/>
    <w:pPr>
      <w:overflowPunct/>
      <w:autoSpaceDE/>
      <w:autoSpaceDN/>
      <w:adjustRightInd/>
      <w:contextualSpacing/>
      <w:textAlignment w:val="auto"/>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972D61"/>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C24F3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5066082">
      <w:bodyDiv w:val="1"/>
      <w:marLeft w:val="0"/>
      <w:marRight w:val="0"/>
      <w:marTop w:val="0"/>
      <w:marBottom w:val="0"/>
      <w:divBdr>
        <w:top w:val="none" w:sz="0" w:space="0" w:color="auto"/>
        <w:left w:val="none" w:sz="0" w:space="0" w:color="auto"/>
        <w:bottom w:val="none" w:sz="0" w:space="0" w:color="auto"/>
        <w:right w:val="none" w:sz="0" w:space="0" w:color="auto"/>
      </w:divBdr>
    </w:div>
    <w:div w:id="1231699396">
      <w:bodyDiv w:val="1"/>
      <w:marLeft w:val="0"/>
      <w:marRight w:val="0"/>
      <w:marTop w:val="0"/>
      <w:marBottom w:val="0"/>
      <w:divBdr>
        <w:top w:val="none" w:sz="0" w:space="0" w:color="auto"/>
        <w:left w:val="none" w:sz="0" w:space="0" w:color="auto"/>
        <w:bottom w:val="none" w:sz="0" w:space="0" w:color="auto"/>
        <w:right w:val="none" w:sz="0" w:space="0" w:color="auto"/>
      </w:divBdr>
    </w:div>
    <w:div w:id="1306466211">
      <w:bodyDiv w:val="1"/>
      <w:marLeft w:val="0"/>
      <w:marRight w:val="0"/>
      <w:marTop w:val="0"/>
      <w:marBottom w:val="0"/>
      <w:divBdr>
        <w:top w:val="none" w:sz="0" w:space="0" w:color="auto"/>
        <w:left w:val="none" w:sz="0" w:space="0" w:color="auto"/>
        <w:bottom w:val="none" w:sz="0" w:space="0" w:color="auto"/>
        <w:right w:val="none" w:sz="0" w:space="0" w:color="auto"/>
      </w:divBdr>
    </w:div>
    <w:div w:id="1438479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627</TotalTime>
  <Pages>5</Pages>
  <Words>2043</Words>
  <Characters>11647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IEEE Conference Paper Template</vt:lpstr>
    </vt:vector>
  </TitlesOfParts>
  <Company>NTUME</Company>
  <LinksUpToDate>false</LinksUpToDate>
  <CharactersWithSpaces>13663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Conference Paper Template</dc:title>
  <dc:subject/>
  <dc:creator>Max</dc:creator>
  <cp:keywords/>
  <dc:description/>
  <cp:lastModifiedBy>Crim, Allison</cp:lastModifiedBy>
  <cp:revision>6</cp:revision>
  <cp:lastPrinted>2004-02-05T03:56:00Z</cp:lastPrinted>
  <dcterms:created xsi:type="dcterms:W3CDTF">2022-05-04T01:43:00Z</dcterms:created>
  <dcterms:modified xsi:type="dcterms:W3CDTF">2022-05-06T15:33:00Z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249955454</vt:i4>
  </property>
  <property fmtid="{D5CDD505-2E9C-101B-9397-08002B2CF9AE}" pid="3" name="_EmailSubject">
    <vt:lpwstr>RE: Re: WCICA2004英文论文格式</vt:lpwstr>
  </property>
  <property fmtid="{D5CDD505-2E9C-101B-9397-08002B2CF9AE}" pid="4" name="_AuthorEmail">
    <vt:lpwstr>max@ee.cuhk.edu.hk</vt:lpwstr>
  </property>
  <property fmtid="{D5CDD505-2E9C-101B-9397-08002B2CF9AE}" pid="5" name="_AuthorEmailDisplayName">
    <vt:lpwstr>Max Meng</vt:lpwstr>
  </property>
  <property fmtid="{D5CDD505-2E9C-101B-9397-08002B2CF9AE}" pid="6" name="_ReviewingToolsShownOnce">
    <vt:lpwstr/>
  </property>
</Properties>
</file>